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65FF" w14:textId="77777777" w:rsidR="00366E14" w:rsidRPr="00366E14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366E14">
        <w:rPr>
          <w:rFonts w:ascii="Times New Roman" w:hAnsi="Times New Roman" w:cs="Times New Roman"/>
          <w:sz w:val="24"/>
          <w:szCs w:val="24"/>
        </w:rPr>
        <w:t>Утверждаю</w:t>
      </w:r>
    </w:p>
    <w:p w14:paraId="1C58C3CD" w14:textId="77777777" w:rsidR="00366E14" w:rsidRPr="00366E14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366E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45C52FC" w14:textId="77777777" w:rsidR="00366E14" w:rsidRPr="00366E14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3839599" w14:textId="34E85A46" w:rsidR="00366E14" w:rsidRPr="00366E14" w:rsidRDefault="00366E14" w:rsidP="00366E14">
      <w:pPr>
        <w:jc w:val="right"/>
        <w:rPr>
          <w:rFonts w:ascii="Times New Roman" w:hAnsi="Times New Roman" w:cs="Times New Roman"/>
          <w:sz w:val="24"/>
          <w:szCs w:val="24"/>
        </w:rPr>
      </w:pP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</w:r>
      <w:r w:rsidRPr="00366E14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366E1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66E14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21C535E3" w:rsidR="00597773" w:rsidRPr="00366E14" w:rsidRDefault="00597773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E14">
        <w:rPr>
          <w:rFonts w:ascii="Times New Roman" w:hAnsi="Times New Roman" w:cs="Times New Roman"/>
          <w:b/>
          <w:bCs/>
          <w:sz w:val="24"/>
          <w:szCs w:val="24"/>
        </w:rPr>
        <w:t>3 А</w:t>
      </w:r>
      <w:r w:rsidR="003F7F70" w:rsidRPr="00366E14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366E14" w:rsidRPr="00366E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366E14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366E14" w:rsidRPr="00366E14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366E14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979"/>
        <w:gridCol w:w="6662"/>
        <w:gridCol w:w="1984"/>
      </w:tblGrid>
      <w:tr w:rsidR="00074F44" w:rsidRPr="00366E14" w14:paraId="35A8AB84" w14:textId="77777777" w:rsidTr="00366E14">
        <w:tc>
          <w:tcPr>
            <w:tcW w:w="1696" w:type="dxa"/>
          </w:tcPr>
          <w:p w14:paraId="0B348340" w14:textId="1FDA58EA" w:rsidR="003F7F70" w:rsidRPr="00366E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89BEBEA" w14:textId="31AD381D" w:rsidR="003F7F70" w:rsidRPr="00366E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66E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66E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66E14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66E14" w:rsidRPr="00366E14" w14:paraId="14ADC577" w14:textId="77777777" w:rsidTr="00366E14">
        <w:tc>
          <w:tcPr>
            <w:tcW w:w="1696" w:type="dxa"/>
            <w:vMerge w:val="restart"/>
          </w:tcPr>
          <w:p w14:paraId="41A4B6E8" w14:textId="60C8A499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20.04</w:t>
            </w:r>
          </w:p>
          <w:p w14:paraId="22C8B1F5" w14:textId="53F6E464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7D34556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4E8" w14:textId="3B040EB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Первый урок. Ю.Н. </w:t>
            </w:r>
            <w:proofErr w:type="gramStart"/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Кушак  «</w:t>
            </w:r>
            <w:proofErr w:type="gramEnd"/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Почтовая история»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F6B" w14:textId="4D19075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Стр.125-127 прочитать </w:t>
            </w:r>
            <w:r w:rsidRPr="00366E14">
              <w:rPr>
                <w:rFonts w:ascii="Times New Roman" w:hAnsi="Times New Roman" w:cs="Times New Roman"/>
                <w:b/>
                <w:sz w:val="24"/>
                <w:szCs w:val="24"/>
              </w:rPr>
              <w:t>Стр.127 задание 1</w:t>
            </w:r>
          </w:p>
        </w:tc>
        <w:tc>
          <w:tcPr>
            <w:tcW w:w="1984" w:type="dxa"/>
          </w:tcPr>
          <w:p w14:paraId="58C40847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4A58E75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7FFE0509" w14:textId="77777777" w:rsidTr="00366E14">
        <w:tc>
          <w:tcPr>
            <w:tcW w:w="1696" w:type="dxa"/>
            <w:vMerge/>
          </w:tcPr>
          <w:p w14:paraId="697D2D7C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A4AABE6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42D631CC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46F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Упр.278 - 280 и упр.283 устно;</w:t>
            </w:r>
          </w:p>
          <w:p w14:paraId="3B644D8C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упр.281 письменно </w:t>
            </w:r>
          </w:p>
          <w:p w14:paraId="3495D9AB" w14:textId="11FFC8AE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Упр.284; стр.86-90 знать выводы</w:t>
            </w:r>
          </w:p>
        </w:tc>
        <w:tc>
          <w:tcPr>
            <w:tcW w:w="1984" w:type="dxa"/>
          </w:tcPr>
          <w:p w14:paraId="73CC4EF5" w14:textId="1D400849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5E7DEEC4" w14:textId="77777777" w:rsidTr="00366E14">
        <w:tc>
          <w:tcPr>
            <w:tcW w:w="1696" w:type="dxa"/>
            <w:vMerge/>
          </w:tcPr>
          <w:p w14:paraId="4F142A2C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0BD5221D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60ED7B06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концертном зале.</w:t>
            </w:r>
          </w:p>
          <w:p w14:paraId="11958E58" w14:textId="77777777" w:rsidR="00366E14" w:rsidRPr="00366E14" w:rsidRDefault="00366E14" w:rsidP="00366E14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Образцы симфонической музыки</w:t>
            </w:r>
          </w:p>
          <w:p w14:paraId="24357330" w14:textId="15C5D0F1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D34F18" w14:textId="77777777" w:rsidR="00366E14" w:rsidRPr="00366E14" w:rsidRDefault="00366E14" w:rsidP="00366E14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Прочитай  стр.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106-107 учебника</w:t>
            </w:r>
          </w:p>
          <w:p w14:paraId="0C8E4375" w14:textId="77777777" w:rsidR="00366E14" w:rsidRPr="00366E14" w:rsidRDefault="00366E14" w:rsidP="00366E14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2. Послушай музыку 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Бетховена  «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Симфонии № 3» («Героическую») финал.</w:t>
            </w:r>
          </w:p>
          <w:p w14:paraId="48BE9D2B" w14:textId="77777777" w:rsidR="00366E14" w:rsidRPr="00366E14" w:rsidRDefault="00366E14" w:rsidP="00366E14">
            <w:pPr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366E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https://yandex.ru/video/preview/?filmId=14146705904011240874&amp;reqid=1587060435756770-1234950804491688889800145-sas1-8546-V&amp;suggest_reqid=164878909156779491912291570256714&amp;text=Бетховен+симфония+3++часть+финал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3A06744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68414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Рассмотри</w:t>
            </w:r>
            <w:r w:rsidRPr="00366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картину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Айвазовского «Буря на Северном море».  Сравни её с музыкой Бетховена, напиши какая звучит музыка и кратко опиши картину (есть что 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то  общее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в этих двух произведениях или нет)   </w:t>
            </w:r>
          </w:p>
          <w:p w14:paraId="4E25CE14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https://proza.ru/2016/07/31/1895</w:t>
              </w:r>
            </w:hyperlink>
          </w:p>
          <w:p w14:paraId="1B5FB4CD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E6A7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4.Запиши тему урока и 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свой  ответ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,  фото пришли учителю</w:t>
            </w:r>
          </w:p>
          <w:p w14:paraId="3190C10B" w14:textId="31826E6E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4A9D36" w14:textId="731FBF5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366E14" w:rsidRPr="00366E14" w14:paraId="7B34E7D1" w14:textId="77777777" w:rsidTr="00366E14">
        <w:tc>
          <w:tcPr>
            <w:tcW w:w="1696" w:type="dxa"/>
            <w:vMerge/>
          </w:tcPr>
          <w:p w14:paraId="3378116E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4177CA" w14:textId="0435A64D" w:rsidR="00366E14" w:rsidRPr="00366E14" w:rsidRDefault="00366E14" w:rsidP="00366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8E8F74D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6C63E963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D5F71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Тема: В парке. Введение НЛЕ.</w:t>
            </w:r>
          </w:p>
          <w:p w14:paraId="46436238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D4F7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5BA4F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D3729" w14:textId="58D89C1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688B3CD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С.110 у.1 Послушай. Напиши в рабочую тетрадь выражения, выделенные красным цветом. Переведи, используя картинки (или см. с. 174 раздел 14). </w:t>
            </w:r>
          </w:p>
          <w:p w14:paraId="15668934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с.110 у.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1  Послушай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снова. Соотнеси. Напиши цифру и букву правильного ответа. Выучи новые слова.</w:t>
            </w:r>
          </w:p>
          <w:p w14:paraId="4C59CAE7" w14:textId="5C89337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C9E3CD" w14:textId="55347395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59FD90CD" w14:textId="77777777" w:rsidTr="00366E14">
        <w:tc>
          <w:tcPr>
            <w:tcW w:w="1696" w:type="dxa"/>
            <w:vMerge w:val="restart"/>
          </w:tcPr>
          <w:p w14:paraId="7997390C" w14:textId="442A7F23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14:paraId="38605DDF" w14:textId="6F74E68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3DD34C98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Горючие полезные ископаемые (нефть, природный газ). Их свойства. Полезные ископаемые своего региона. </w:t>
            </w:r>
            <w:proofErr w:type="gramStart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  <w:proofErr w:type="gramEnd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: Полезные ископаемые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7EA43D39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366E1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nsportal</w:t>
              </w:r>
              <w:proofErr w:type="spellEnd"/>
              <w:r w:rsidRPr="00366E1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366E1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366E14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12" w:tgtFrame="_blank" w:history="1"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…</w:t>
              </w:r>
              <w:proofErr w:type="spellStart"/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prezentatsiya</w:t>
              </w:r>
              <w:proofErr w:type="spellEnd"/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poleznye</w:t>
              </w:r>
              <w:proofErr w:type="spellEnd"/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</w:rPr>
                <w:t>…</w:t>
              </w:r>
              <w:proofErr w:type="spellStart"/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shd w:val="clear" w:color="auto" w:fill="FFFFFF"/>
                  <w:lang w:val="en-US"/>
                </w:rPr>
                <w:t>yaroslavsko</w:t>
              </w:r>
              <w:proofErr w:type="spellEnd"/>
            </w:hyperlink>
            <w:r w:rsidRPr="00366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: записать ответы  на вопросы (см. слайд 16)</w:t>
            </w:r>
          </w:p>
        </w:tc>
        <w:tc>
          <w:tcPr>
            <w:tcW w:w="1984" w:type="dxa"/>
          </w:tcPr>
          <w:p w14:paraId="68FD56F3" w14:textId="3E8A64A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30128BA7" w14:textId="77777777" w:rsidTr="00366E14">
        <w:tc>
          <w:tcPr>
            <w:tcW w:w="1696" w:type="dxa"/>
            <w:vMerge/>
          </w:tcPr>
          <w:p w14:paraId="6FA8F138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AEF00" w14:textId="06DACD24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30FFC174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Запись способа вычисления столбиком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379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 647-654</w:t>
            </w:r>
          </w:p>
          <w:p w14:paraId="4D8D5F62" w14:textId="540104A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№650, №651</w:t>
            </w:r>
          </w:p>
        </w:tc>
        <w:tc>
          <w:tcPr>
            <w:tcW w:w="1984" w:type="dxa"/>
          </w:tcPr>
          <w:p w14:paraId="43911655" w14:textId="3183A60C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2D47FB45" w14:textId="77777777" w:rsidTr="00366E14">
        <w:tc>
          <w:tcPr>
            <w:tcW w:w="1696" w:type="dxa"/>
            <w:vMerge/>
          </w:tcPr>
          <w:p w14:paraId="5284582A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371C93" w14:textId="7EAD3071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7419DD62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Построение распространённых предложений по заданной схеме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6E7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Упр.285 - 289;</w:t>
            </w:r>
          </w:p>
          <w:p w14:paraId="2594C850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Упр.290 письменно</w:t>
            </w:r>
          </w:p>
          <w:p w14:paraId="57D567F9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Упр.291;</w:t>
            </w:r>
          </w:p>
          <w:p w14:paraId="6A4FF544" w14:textId="31029D2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стр.93-98 знать выводы</w:t>
            </w:r>
          </w:p>
        </w:tc>
        <w:tc>
          <w:tcPr>
            <w:tcW w:w="1984" w:type="dxa"/>
          </w:tcPr>
          <w:p w14:paraId="188123D2" w14:textId="2A4A517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0F073065" w14:textId="77777777" w:rsidTr="00366E14">
        <w:tc>
          <w:tcPr>
            <w:tcW w:w="1696" w:type="dxa"/>
            <w:vMerge/>
          </w:tcPr>
          <w:p w14:paraId="53816AAA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E5E974" w14:textId="47779C42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0A62A8D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Чтение и анализ произведения </w:t>
            </w:r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Ю.Н. </w:t>
            </w:r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Кушак «</w:t>
            </w:r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Почтовая история»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121F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Стр.125-127 прочитать и ответить на вопросы 3 и 4</w:t>
            </w:r>
          </w:p>
          <w:p w14:paraId="1005D408" w14:textId="3A750069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Стр.127 задание 6</w:t>
            </w:r>
          </w:p>
        </w:tc>
        <w:tc>
          <w:tcPr>
            <w:tcW w:w="1984" w:type="dxa"/>
          </w:tcPr>
          <w:p w14:paraId="4AA3F552" w14:textId="2BBD0B5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5171DCD6" w14:textId="77777777" w:rsidTr="00366E14">
        <w:tc>
          <w:tcPr>
            <w:tcW w:w="1696" w:type="dxa"/>
            <w:vMerge/>
          </w:tcPr>
          <w:p w14:paraId="71F6758C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864B0" w14:textId="6ED002A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0CFC7BAF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Ходьба и бег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66E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(58-59)</w:t>
            </w:r>
          </w:p>
        </w:tc>
        <w:tc>
          <w:tcPr>
            <w:tcW w:w="6662" w:type="dxa"/>
          </w:tcPr>
          <w:p w14:paraId="7882CC8D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http://fizkultura-na5.ru/legkaya-otletika/obucheniya-khodbe.html</w:t>
              </w:r>
            </w:hyperlink>
          </w:p>
          <w:p w14:paraId="4CEE2EF7" w14:textId="77777777" w:rsidR="00366E14" w:rsidRPr="00366E14" w:rsidRDefault="00366E14" w:rsidP="00366E14">
            <w:pPr>
              <w:pStyle w:val="a6"/>
              <w:numPr>
                <w:ilvl w:val="0"/>
                <w:numId w:val="1"/>
              </w:numPr>
            </w:pPr>
            <w:r w:rsidRPr="00366E14">
              <w:t>Перейди по ссылке.</w:t>
            </w:r>
          </w:p>
          <w:p w14:paraId="688C8961" w14:textId="77777777" w:rsidR="00366E14" w:rsidRPr="00366E14" w:rsidRDefault="00366E14" w:rsidP="00366E14">
            <w:pPr>
              <w:pStyle w:val="a6"/>
              <w:numPr>
                <w:ilvl w:val="0"/>
                <w:numId w:val="1"/>
              </w:numPr>
            </w:pPr>
            <w:r w:rsidRPr="00366E14">
              <w:t>Ознакомьтесь с материалом по обучению ходьбы.</w:t>
            </w:r>
          </w:p>
          <w:p w14:paraId="727F2B4C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(ОРУ на месте) 6-8 упражнений.</w:t>
            </w:r>
          </w:p>
          <w:p w14:paraId="13ACF361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 </w:t>
            </w:r>
            <w:r w:rsidRPr="0036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или написать (фото) или снять на видео (рекомендую выбрать наиболее удобный формат для вас)</w:t>
            </w:r>
          </w:p>
          <w:p w14:paraId="6D0191F3" w14:textId="77777777" w:rsidR="00366E14" w:rsidRPr="00366E14" w:rsidRDefault="00366E14" w:rsidP="00366E14">
            <w:pPr>
              <w:pStyle w:val="a6"/>
              <w:ind w:firstLine="0"/>
            </w:pPr>
          </w:p>
          <w:p w14:paraId="7048FC94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976C" w14:textId="627D35B8" w:rsidR="00366E14" w:rsidRPr="00366E14" w:rsidRDefault="00366E14" w:rsidP="00366E14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84" w:type="dxa"/>
          </w:tcPr>
          <w:p w14:paraId="54B8D28A" w14:textId="733C804C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366E14" w:rsidRPr="00366E14" w14:paraId="789691E6" w14:textId="77777777" w:rsidTr="00366E14">
        <w:tc>
          <w:tcPr>
            <w:tcW w:w="1696" w:type="dxa"/>
            <w:vMerge w:val="restart"/>
          </w:tcPr>
          <w:p w14:paraId="26F2AA5A" w14:textId="5201D895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14:paraId="587217B1" w14:textId="0AACAB25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089" w14:textId="6940E932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Понятие о подчинительной связи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CC4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Упр.292 - 294 и упр.296 устно;</w:t>
            </w:r>
          </w:p>
          <w:p w14:paraId="51E59620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Упр.295 письменно </w:t>
            </w:r>
          </w:p>
          <w:p w14:paraId="26FE1C71" w14:textId="6FBD2B2E" w:rsidR="00366E14" w:rsidRPr="00366E14" w:rsidRDefault="00366E14" w:rsidP="00366E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Упр.297; стр.100-101 знать выводы</w:t>
            </w:r>
          </w:p>
        </w:tc>
        <w:tc>
          <w:tcPr>
            <w:tcW w:w="1984" w:type="dxa"/>
          </w:tcPr>
          <w:p w14:paraId="7D95D844" w14:textId="2F5D48CE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1394E9EB" w14:textId="77777777" w:rsidTr="00366E14">
        <w:tc>
          <w:tcPr>
            <w:tcW w:w="1696" w:type="dxa"/>
            <w:vMerge/>
          </w:tcPr>
          <w:p w14:paraId="22482FF6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64A4D1" w14:textId="2D59499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432F72C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 послания. Адресат. Адресант. </w:t>
            </w:r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Второй урок. Ю. П. Мориц «Тетрадка для сказок», Дж. Родари «Письмо фее», Содержание письма. Части послания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037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Стр.129-132 прочитать и ответить на вопросы: стр.129-130 вопросы 1-4</w:t>
            </w:r>
          </w:p>
          <w:p w14:paraId="778B0A0B" w14:textId="20BB18A5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Стр.130 задание 2</w:t>
            </w:r>
          </w:p>
        </w:tc>
        <w:tc>
          <w:tcPr>
            <w:tcW w:w="1984" w:type="dxa"/>
          </w:tcPr>
          <w:p w14:paraId="2C0D4175" w14:textId="6F0EF0F6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382DCBA3" w14:textId="77777777" w:rsidTr="00366E14">
        <w:tc>
          <w:tcPr>
            <w:tcW w:w="1696" w:type="dxa"/>
            <w:vMerge/>
          </w:tcPr>
          <w:p w14:paraId="06A04921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23E52" w14:textId="79241E17" w:rsidR="00366E14" w:rsidRPr="00366E14" w:rsidRDefault="00366E14" w:rsidP="00366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A6A2" w14:textId="7223CFE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Запись способа вычисления столбиком. Решение задач на вычисление времени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455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 655-661</w:t>
            </w:r>
          </w:p>
          <w:p w14:paraId="10AE5C56" w14:textId="2352825E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№659, №661</w:t>
            </w:r>
          </w:p>
        </w:tc>
        <w:tc>
          <w:tcPr>
            <w:tcW w:w="1984" w:type="dxa"/>
          </w:tcPr>
          <w:p w14:paraId="0C190DA9" w14:textId="30319779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494BAB2E" w14:textId="77777777" w:rsidTr="00366E14">
        <w:trPr>
          <w:trHeight w:val="233"/>
        </w:trPr>
        <w:tc>
          <w:tcPr>
            <w:tcW w:w="1696" w:type="dxa"/>
            <w:vMerge/>
          </w:tcPr>
          <w:p w14:paraId="31DCB96F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C2A1CD" w14:textId="5235215E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470" w14:textId="1B61F5A3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27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рельефа местности под действием сил природы и под влиянием человек»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218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Стр.131 прочитать и ответить на вопрос; стр.132-133 выполнить практическую работу </w:t>
            </w:r>
          </w:p>
          <w:p w14:paraId="7070DD56" w14:textId="4BA711E2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Стр.134 провести опыты с водой</w:t>
            </w:r>
          </w:p>
        </w:tc>
        <w:tc>
          <w:tcPr>
            <w:tcW w:w="1984" w:type="dxa"/>
          </w:tcPr>
          <w:p w14:paraId="34E827CD" w14:textId="09E7C05C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27977333" w14:textId="77777777" w:rsidTr="00366E14">
        <w:tc>
          <w:tcPr>
            <w:tcW w:w="1696" w:type="dxa"/>
            <w:vMerge w:val="restart"/>
          </w:tcPr>
          <w:p w14:paraId="33069C47" w14:textId="75A21FA3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  <w:p w14:paraId="22DAAF6A" w14:textId="2E0C8B59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3A884801" w14:textId="16A3C0F5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196603E2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Сочинительная связь между</w:t>
            </w:r>
            <w:r w:rsidRPr="0036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словами в предложении. Однородные члены предложения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B8C0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Упр.298 и упр.300 устно;</w:t>
            </w:r>
          </w:p>
          <w:p w14:paraId="3BEC7FAF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Упр.299 письменно </w:t>
            </w:r>
          </w:p>
          <w:p w14:paraId="7AEB1F8F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Упр.301;</w:t>
            </w:r>
          </w:p>
          <w:p w14:paraId="26E20578" w14:textId="292699A0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стр.105-108 знать выводы</w:t>
            </w:r>
          </w:p>
        </w:tc>
        <w:tc>
          <w:tcPr>
            <w:tcW w:w="1984" w:type="dxa"/>
          </w:tcPr>
          <w:p w14:paraId="47F89C78" w14:textId="60D5929D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D80" w:rsidRPr="00366E14" w14:paraId="7FB979B8" w14:textId="77777777" w:rsidTr="00366E14">
        <w:tc>
          <w:tcPr>
            <w:tcW w:w="1696" w:type="dxa"/>
            <w:vMerge/>
          </w:tcPr>
          <w:p w14:paraId="58652850" w14:textId="77777777" w:rsidR="00CE7D80" w:rsidRPr="00366E14" w:rsidRDefault="00CE7D80" w:rsidP="00CE7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86785" w14:textId="4D031E71" w:rsidR="00CE7D80" w:rsidRPr="00366E14" w:rsidRDefault="00CE7D80" w:rsidP="00CE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366E14"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зобразительное искусство</w:t>
            </w:r>
          </w:p>
        </w:tc>
        <w:tc>
          <w:tcPr>
            <w:tcW w:w="2979" w:type="dxa"/>
          </w:tcPr>
          <w:p w14:paraId="123826B8" w14:textId="0F279D52" w:rsidR="00CE7D80" w:rsidRPr="00366E14" w:rsidRDefault="00CE7D80" w:rsidP="00CE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Style w:val="FontStyle104"/>
                <w:rFonts w:eastAsiaTheme="minorEastAsia"/>
                <w:sz w:val="24"/>
                <w:szCs w:val="24"/>
              </w:rPr>
              <w:t>Картина — особый мир. Картина-пейзаж.</w:t>
            </w:r>
          </w:p>
        </w:tc>
        <w:tc>
          <w:tcPr>
            <w:tcW w:w="6662" w:type="dxa"/>
          </w:tcPr>
          <w:p w14:paraId="7DCB16F8" w14:textId="77777777" w:rsidR="00CE7D80" w:rsidRPr="00366E14" w:rsidRDefault="00CE7D80" w:rsidP="00CE7D8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366E14">
              <w:rPr>
                <w:rFonts w:ascii="Times New Roman" w:hAnsi="Times New Roman"/>
              </w:rPr>
              <w:t>1. Пройти по ссылке:</w:t>
            </w:r>
          </w:p>
          <w:p w14:paraId="733D3388" w14:textId="77777777" w:rsidR="00CE7D80" w:rsidRPr="00366E14" w:rsidRDefault="00366E14" w:rsidP="00CE7D8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hyperlink r:id="rId24" w:history="1">
              <w:r w:rsidR="00CE7D80" w:rsidRPr="00366E14">
                <w:rPr>
                  <w:rStyle w:val="a4"/>
                  <w:rFonts w:ascii="Times New Roman" w:hAnsi="Times New Roman"/>
                </w:rPr>
                <w:t>https://www.youtube.com/watch?v=iTiF9HwfXiE&amp;list=PLPLJUpFxaEza08OiLsYYy-ERqfzrdqKdY</w:t>
              </w:r>
            </w:hyperlink>
          </w:p>
          <w:p w14:paraId="0DEEE9F6" w14:textId="77777777" w:rsidR="00CE7D80" w:rsidRPr="00366E14" w:rsidRDefault="00CE7D80" w:rsidP="00CE7D80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366E14">
              <w:rPr>
                <w:rFonts w:ascii="Times New Roman" w:hAnsi="Times New Roman"/>
              </w:rPr>
              <w:lastRenderedPageBreak/>
              <w:t>2. Ознакомиться с жанром- пейзаж.</w:t>
            </w:r>
          </w:p>
          <w:p w14:paraId="77E3C942" w14:textId="1F12FD63" w:rsidR="00CE7D80" w:rsidRPr="00366E14" w:rsidRDefault="00CE7D80" w:rsidP="00CE7D80">
            <w:pPr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</w:t>
            </w:r>
            <w:r w:rsidR="00366E14" w:rsidRPr="00366E14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Рисование пейзажа</w:t>
            </w:r>
            <w:r w:rsidRPr="00366E14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 по представлению с ярко выраженным настроением (радостный или грустный, мрачный или нежный, певучий; гуашь, лист А4).</w:t>
            </w:r>
          </w:p>
          <w:p w14:paraId="0F322CAD" w14:textId="4508D527" w:rsidR="00CE7D80" w:rsidRPr="00366E14" w:rsidRDefault="00CE7D80" w:rsidP="00CE7D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66E14">
              <w:rPr>
                <w:rStyle w:val="FontStyle104"/>
                <w:sz w:val="24"/>
                <w:szCs w:val="24"/>
              </w:rPr>
              <w:t>Фото рисунка. Работы присылать до 17.04.</w:t>
            </w:r>
          </w:p>
        </w:tc>
        <w:tc>
          <w:tcPr>
            <w:tcW w:w="1984" w:type="dxa"/>
          </w:tcPr>
          <w:p w14:paraId="12E8956F" w14:textId="63CC4A2E" w:rsidR="00CE7D80" w:rsidRPr="00366E14" w:rsidRDefault="00366E14" w:rsidP="00CE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7D80"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366E14" w:rsidRPr="00366E14" w14:paraId="5E476165" w14:textId="77777777" w:rsidTr="00366E14">
        <w:tc>
          <w:tcPr>
            <w:tcW w:w="1696" w:type="dxa"/>
            <w:vMerge/>
          </w:tcPr>
          <w:p w14:paraId="32C4CD46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3C8A0" w14:textId="5DE09B8E" w:rsidR="00366E14" w:rsidRPr="00366E14" w:rsidRDefault="00366E14" w:rsidP="00366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85EF" w14:textId="1433EBC8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Решение задач на вычисление времени. </w:t>
            </w:r>
            <w:r w:rsidRPr="00366E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 «</w:t>
            </w:r>
            <w:r w:rsidRPr="00366E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Запись способа вычисления столбиком»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0118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№662-669</w:t>
            </w:r>
          </w:p>
          <w:p w14:paraId="1102D335" w14:textId="53DBBA5A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sz w:val="24"/>
                <w:szCs w:val="24"/>
              </w:rPr>
              <w:t>№665</w:t>
            </w:r>
          </w:p>
        </w:tc>
        <w:tc>
          <w:tcPr>
            <w:tcW w:w="1984" w:type="dxa"/>
          </w:tcPr>
          <w:p w14:paraId="346D4045" w14:textId="46A38C99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65B1497A" w14:textId="77777777" w:rsidTr="00366E14">
        <w:tc>
          <w:tcPr>
            <w:tcW w:w="1696" w:type="dxa"/>
            <w:vMerge/>
          </w:tcPr>
          <w:p w14:paraId="4A423F25" w14:textId="77777777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D4847" w14:textId="38BA7491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356113DC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6843BB88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E3DBB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Тема: Работа с текстом с извлечением нужной информации. Развитие навыков чтения.</w:t>
            </w:r>
          </w:p>
          <w:p w14:paraId="4B12E2EF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C6EA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3BB8D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EE112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AC3D4" w14:textId="14024015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DD4902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С.111 у.3 Проч</w:t>
            </w:r>
            <w:bookmarkStart w:id="0" w:name="_GoBack"/>
            <w:bookmarkEnd w:id="0"/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итай текст с пониманием, используя картинки и новые слова. Ответь на вопросы. </w:t>
            </w:r>
          </w:p>
          <w:p w14:paraId="4346808F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с.111 у.3 Перепиши вопросы в рабочую тетрадь.  Напиши кто что делает. Например:</w:t>
            </w:r>
          </w:p>
          <w:p w14:paraId="02BEB596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1Who is playing a game? Jim is.</w:t>
            </w:r>
          </w:p>
          <w:p w14:paraId="6948E17B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2BFF090C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720AE846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  <w:p w14:paraId="46477568" w14:textId="12DEAFF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35C59F1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39A9F235" w14:textId="77777777" w:rsidTr="00366E14">
        <w:tc>
          <w:tcPr>
            <w:tcW w:w="1696" w:type="dxa"/>
            <w:vMerge w:val="restart"/>
          </w:tcPr>
          <w:p w14:paraId="36DE457C" w14:textId="65B9A9F1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366E14" w:rsidRPr="00366E14" w:rsidRDefault="00366E14" w:rsidP="00366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14:paraId="5BEC52C4" w14:textId="73C417F1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695D4E61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</w:t>
            </w:r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строение адресанта, способы его переда</w:t>
            </w:r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 xml:space="preserve">чи. А. Е. </w:t>
            </w:r>
            <w:proofErr w:type="spellStart"/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Екимцев</w:t>
            </w:r>
            <w:proofErr w:type="spellEnd"/>
            <w:r w:rsidRPr="00366E14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«Деревушка на сосне»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4861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Стр.133-135 прочитать;</w:t>
            </w:r>
          </w:p>
          <w:p w14:paraId="6F168588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стр.129-130 вопросы 1-4</w:t>
            </w:r>
          </w:p>
          <w:p w14:paraId="10E8EF0F" w14:textId="4E0D9982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Стр.130 задание 2</w:t>
            </w:r>
          </w:p>
        </w:tc>
        <w:tc>
          <w:tcPr>
            <w:tcW w:w="1984" w:type="dxa"/>
          </w:tcPr>
          <w:p w14:paraId="5327D1D6" w14:textId="14C97383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28EE0945" w14:textId="77777777" w:rsidTr="00366E14">
        <w:tc>
          <w:tcPr>
            <w:tcW w:w="1696" w:type="dxa"/>
            <w:vMerge/>
          </w:tcPr>
          <w:p w14:paraId="05792BEF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71537" w14:textId="219853FB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542CDB61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Центр окружности. Радиус. Решение задач на вычисление времени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2E10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 671-676</w:t>
            </w:r>
          </w:p>
          <w:p w14:paraId="714C59E2" w14:textId="50D0EAA3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№670</w:t>
            </w:r>
          </w:p>
        </w:tc>
        <w:tc>
          <w:tcPr>
            <w:tcW w:w="1984" w:type="dxa"/>
          </w:tcPr>
          <w:p w14:paraId="19212DFD" w14:textId="727454ED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4D0A0CB0" w14:textId="77777777" w:rsidTr="00366E14">
        <w:tc>
          <w:tcPr>
            <w:tcW w:w="1696" w:type="dxa"/>
            <w:vMerge/>
          </w:tcPr>
          <w:p w14:paraId="7C83F39E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5F054" w14:textId="0FE5F38D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123" w14:textId="59D55E13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Сочинительная связь между</w:t>
            </w:r>
            <w:r w:rsidRPr="00366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словами в предложении. 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Однородные члены предложения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505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Упр.302 – 304 устно;</w:t>
            </w:r>
          </w:p>
          <w:p w14:paraId="69878E05" w14:textId="77777777" w:rsidR="00366E14" w:rsidRPr="00366E14" w:rsidRDefault="00366E14" w:rsidP="00366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упр.305 (знак «карандаш») письменно </w:t>
            </w:r>
          </w:p>
          <w:p w14:paraId="017577D7" w14:textId="106043BD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Упр.305 (знак «перо»); стр.86-108 повторить выводы</w:t>
            </w:r>
          </w:p>
        </w:tc>
        <w:tc>
          <w:tcPr>
            <w:tcW w:w="1984" w:type="dxa"/>
          </w:tcPr>
          <w:p w14:paraId="12832AB5" w14:textId="17769853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14" w:rsidRPr="00366E14" w14:paraId="044E7803" w14:textId="77777777" w:rsidTr="00366E14">
        <w:tc>
          <w:tcPr>
            <w:tcW w:w="1696" w:type="dxa"/>
            <w:vMerge/>
          </w:tcPr>
          <w:p w14:paraId="75E2CF55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8E418" w14:textId="436D7CE0" w:rsidR="00366E14" w:rsidRPr="00366E14" w:rsidRDefault="00366E14" w:rsidP="00366E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6933C12" w14:textId="7C97DA79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из разных исходных положений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6662" w:type="dxa"/>
          </w:tcPr>
          <w:p w14:paraId="217FFE45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https://marathonec.ru/beg-estafeta/</w:t>
              </w:r>
            </w:hyperlink>
          </w:p>
          <w:p w14:paraId="464A50FE" w14:textId="77777777" w:rsidR="00366E14" w:rsidRPr="00366E14" w:rsidRDefault="00366E14" w:rsidP="00366E14">
            <w:pPr>
              <w:pStyle w:val="a6"/>
              <w:ind w:firstLine="0"/>
            </w:pPr>
          </w:p>
          <w:p w14:paraId="2C11F565" w14:textId="77777777" w:rsidR="00366E14" w:rsidRPr="00366E14" w:rsidRDefault="00366E14" w:rsidP="00366E14">
            <w:pPr>
              <w:pStyle w:val="a6"/>
              <w:numPr>
                <w:ilvl w:val="0"/>
                <w:numId w:val="1"/>
              </w:numPr>
            </w:pPr>
            <w:r w:rsidRPr="00366E14">
              <w:t>Перейди по ссылке.</w:t>
            </w:r>
          </w:p>
          <w:p w14:paraId="47FFE45B" w14:textId="77777777" w:rsidR="00366E14" w:rsidRPr="00366E14" w:rsidRDefault="00366E14" w:rsidP="00366E14">
            <w:pPr>
              <w:pStyle w:val="a6"/>
              <w:numPr>
                <w:ilvl w:val="0"/>
                <w:numId w:val="1"/>
              </w:numPr>
            </w:pPr>
            <w:r w:rsidRPr="00366E14">
              <w:t>Ознакомьтесь с материалом по беговой подготовке.</w:t>
            </w:r>
          </w:p>
          <w:p w14:paraId="49743FBA" w14:textId="394830AC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60AE46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BD9D76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14" w:rsidRPr="00366E14" w14:paraId="737331FC" w14:textId="77777777" w:rsidTr="00366E14">
        <w:tc>
          <w:tcPr>
            <w:tcW w:w="1696" w:type="dxa"/>
            <w:vMerge/>
          </w:tcPr>
          <w:p w14:paraId="562DBE53" w14:textId="7777777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EB4BA6" w14:textId="24791B66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6D9796D7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Изобретение бумаги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AE7" w14:textId="77777777" w:rsidR="00366E14" w:rsidRPr="00366E14" w:rsidRDefault="00366E14" w:rsidP="00366E1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</w:pPr>
            <w:hyperlink r:id="rId33" w:tgtFrame="_blank" w:history="1">
              <w:proofErr w:type="spellStart"/>
              <w:r w:rsidRPr="00366E14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/>
                </w:rPr>
                <w:t>maam.ru</w:t>
              </w:r>
            </w:hyperlink>
            <w:r w:rsidRPr="00366E14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  <w:lang w:val="en-US"/>
              </w:rPr>
              <w:t>›</w:t>
            </w:r>
            <w:hyperlink r:id="rId34" w:tgtFrame="_blank" w:history="1"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detskijsad</w:t>
              </w:r>
              <w:proofErr w:type="spellEnd"/>
              <w:r w:rsidRPr="00366E14">
                <w:rPr>
                  <w:rStyle w:val="a4"/>
                  <w:rFonts w:ascii="Times New Roman" w:hAnsi="Times New Roman" w:cs="Times New Roman"/>
                  <w:color w:val="007700"/>
                  <w:sz w:val="24"/>
                  <w:szCs w:val="24"/>
                  <w:lang w:val="en-US"/>
                </w:rPr>
                <w:t>/pletenye-listja-iz-bumagi.html</w:t>
              </w:r>
            </w:hyperlink>
          </w:p>
          <w:p w14:paraId="7FA55BF0" w14:textId="3C5E89CE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14">
              <w:rPr>
                <w:rFonts w:ascii="Times New Roman" w:hAnsi="Times New Roman" w:cs="Times New Roman"/>
                <w:sz w:val="24"/>
                <w:szCs w:val="24"/>
              </w:rPr>
              <w:t>Плетеные листья из бумаги. Сделать плетеный лист из бумаги и прислать фото</w:t>
            </w:r>
          </w:p>
        </w:tc>
        <w:tc>
          <w:tcPr>
            <w:tcW w:w="1984" w:type="dxa"/>
          </w:tcPr>
          <w:p w14:paraId="05C50C3D" w14:textId="37BDFBD0" w:rsidR="00366E14" w:rsidRPr="00366E14" w:rsidRDefault="00366E14" w:rsidP="00366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366E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o.shishlina@yandex.ru</w:t>
              </w:r>
            </w:hyperlink>
            <w:r w:rsidRPr="0036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345D1E" w14:textId="77777777" w:rsidR="00366E14" w:rsidRPr="00366E14" w:rsidRDefault="00366E14" w:rsidP="00074F44">
      <w:pPr>
        <w:rPr>
          <w:rFonts w:ascii="Times New Roman" w:hAnsi="Times New Roman" w:cs="Times New Roman"/>
          <w:sz w:val="24"/>
          <w:szCs w:val="24"/>
        </w:rPr>
      </w:pPr>
    </w:p>
    <w:p w14:paraId="35580D72" w14:textId="41FA58FB" w:rsidR="003F7F70" w:rsidRPr="00366E14" w:rsidRDefault="00366E14" w:rsidP="00074F44">
      <w:pPr>
        <w:rPr>
          <w:rFonts w:ascii="Times New Roman" w:hAnsi="Times New Roman" w:cs="Times New Roman"/>
          <w:sz w:val="24"/>
          <w:szCs w:val="24"/>
        </w:rPr>
      </w:pPr>
      <w:r w:rsidRPr="00366E14">
        <w:rPr>
          <w:rFonts w:ascii="Times New Roman" w:hAnsi="Times New Roman" w:cs="Times New Roman"/>
          <w:sz w:val="24"/>
          <w:szCs w:val="24"/>
        </w:rPr>
        <w:t xml:space="preserve">Задания для контроля: по 8-9 человек в день, то есть за неделю каждого ребенка проверю 1 раз; </w:t>
      </w:r>
      <w:r w:rsidRPr="00366E14">
        <w:rPr>
          <w:rFonts w:ascii="Times New Roman" w:hAnsi="Times New Roman" w:cs="Times New Roman"/>
          <w:b/>
          <w:bCs/>
          <w:sz w:val="24"/>
          <w:szCs w:val="24"/>
        </w:rPr>
        <w:t>жирным шрифтом</w:t>
      </w:r>
      <w:r w:rsidRPr="00366E14">
        <w:rPr>
          <w:rFonts w:ascii="Times New Roman" w:hAnsi="Times New Roman" w:cs="Times New Roman"/>
          <w:sz w:val="24"/>
          <w:szCs w:val="24"/>
        </w:rPr>
        <w:t xml:space="preserve"> – задание проверяю у всех.</w:t>
      </w:r>
    </w:p>
    <w:sectPr w:rsidR="003F7F70" w:rsidRPr="00366E14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66E14"/>
    <w:rsid w:val="003863E6"/>
    <w:rsid w:val="003F7F70"/>
    <w:rsid w:val="004D2805"/>
    <w:rsid w:val="004F6A5E"/>
    <w:rsid w:val="00597773"/>
    <w:rsid w:val="00644328"/>
    <w:rsid w:val="00750369"/>
    <w:rsid w:val="00932694"/>
    <w:rsid w:val="009F48F9"/>
    <w:rsid w:val="00C44E88"/>
    <w:rsid w:val="00CC482A"/>
    <w:rsid w:val="00CE7D80"/>
    <w:rsid w:val="00DE39F1"/>
    <w:rsid w:val="00E7101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9F48F9"/>
  </w:style>
  <w:style w:type="character" w:customStyle="1" w:styleId="FontStyle17">
    <w:name w:val="Font Style17"/>
    <w:basedOn w:val="a0"/>
    <w:uiPriority w:val="99"/>
    <w:rsid w:val="009F48F9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9F48F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36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.shishlina@yandex.ru" TargetMode="External"/><Relationship Id="rId18" Type="http://schemas.openxmlformats.org/officeDocument/2006/relationships/hyperlink" Target="mailto:klinova.yana.dmitrievna@gmail.com" TargetMode="External"/><Relationship Id="rId26" Type="http://schemas.openxmlformats.org/officeDocument/2006/relationships/hyperlink" Target="mailto:o.shishlina@yandex.ru" TargetMode="External"/><Relationship Id="rId21" Type="http://schemas.openxmlformats.org/officeDocument/2006/relationships/hyperlink" Target="mailto:o.shishlina@yandex.ru" TargetMode="External"/><Relationship Id="rId34" Type="http://schemas.openxmlformats.org/officeDocument/2006/relationships/hyperlink" Target="https://www.maam.ru/detskijsad/pletenye-listja-iz-bumagi.html" TargetMode="External"/><Relationship Id="rId7" Type="http://schemas.openxmlformats.org/officeDocument/2006/relationships/hyperlink" Target="https://yandex.ru/video/preview/?filmId=14146705904011240874&amp;reqid=1587060435756770-1234950804491688889800145-sas1-8546-V&amp;suggest_reqid=164878909156779491912291570256714&amp;text=&#1041;&#1077;&#1090;&#1093;&#1086;&#1074;&#1077;&#1085;+&#1089;&#1080;&#1084;&#1092;&#1086;&#1085;&#1080;&#1103;+3++&#1095;&#1072;&#1089;&#1090;&#1100;+&#1092;&#1080;&#1085;&#1072;&#1083;" TargetMode="External"/><Relationship Id="rId12" Type="http://schemas.openxmlformats.org/officeDocument/2006/relationships/hyperlink" Target="https://nsportal.ru/nachalnaya-shkola/okruzhayushchii-mir/2019/11/03/prezentatsiya-poleznye-iskopaemye-yaroslavskoy" TargetMode="External"/><Relationship Id="rId17" Type="http://schemas.openxmlformats.org/officeDocument/2006/relationships/hyperlink" Target="http://fizkultura-na5.ru/legkaya-otletika/obucheniya-khodbe.html" TargetMode="External"/><Relationship Id="rId25" Type="http://schemas.openxmlformats.org/officeDocument/2006/relationships/hyperlink" Target="mailto:tmirgalyautdinova@gmail.com" TargetMode="External"/><Relationship Id="rId33" Type="http://schemas.openxmlformats.org/officeDocument/2006/relationships/hyperlink" Target="https://www.maa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o.shishlina@yandex.ru" TargetMode="External"/><Relationship Id="rId20" Type="http://schemas.openxmlformats.org/officeDocument/2006/relationships/hyperlink" Target="mailto:o.shishlina@yandex.ru" TargetMode="External"/><Relationship Id="rId29" Type="http://schemas.openxmlformats.org/officeDocument/2006/relationships/hyperlink" Target="mailto:o.shishl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.shishlina@yandex.ru" TargetMode="External"/><Relationship Id="rId11" Type="http://schemas.openxmlformats.org/officeDocument/2006/relationships/hyperlink" Target="https://nsportal.ru/" TargetMode="External"/><Relationship Id="rId24" Type="http://schemas.openxmlformats.org/officeDocument/2006/relationships/hyperlink" Target="https://www.youtube.com/watch?v=iTiF9HwfXiE&amp;list=PLPLJUpFxaEza08OiLsYYy-ERqfzrdqKdY" TargetMode="External"/><Relationship Id="rId32" Type="http://schemas.openxmlformats.org/officeDocument/2006/relationships/hyperlink" Target="mailto:klinova.yana.dmitrievna@gmai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o.shishlina@yandex.ru" TargetMode="External"/><Relationship Id="rId15" Type="http://schemas.openxmlformats.org/officeDocument/2006/relationships/hyperlink" Target="mailto:o.shishlina@yandex.ru" TargetMode="External"/><Relationship Id="rId23" Type="http://schemas.openxmlformats.org/officeDocument/2006/relationships/hyperlink" Target="mailto:o.shishlina@yandex.ru" TargetMode="External"/><Relationship Id="rId28" Type="http://schemas.openxmlformats.org/officeDocument/2006/relationships/hyperlink" Target="mailto:o.shishlin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smolovamarina505@gmail.com" TargetMode="External"/><Relationship Id="rId19" Type="http://schemas.openxmlformats.org/officeDocument/2006/relationships/hyperlink" Target="mailto:o.shishlina@yandex.ru" TargetMode="External"/><Relationship Id="rId31" Type="http://schemas.openxmlformats.org/officeDocument/2006/relationships/hyperlink" Target="https://marathonec.ru/beg-estaf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ya.alex2020@gmail.com" TargetMode="External"/><Relationship Id="rId14" Type="http://schemas.openxmlformats.org/officeDocument/2006/relationships/hyperlink" Target="mailto:o.shishlina@yandex.ru" TargetMode="External"/><Relationship Id="rId22" Type="http://schemas.openxmlformats.org/officeDocument/2006/relationships/hyperlink" Target="mailto:o.shishlina@yandex.ru" TargetMode="External"/><Relationship Id="rId27" Type="http://schemas.openxmlformats.org/officeDocument/2006/relationships/hyperlink" Target="mailto:asmolovamarina505@gmail.com" TargetMode="External"/><Relationship Id="rId30" Type="http://schemas.openxmlformats.org/officeDocument/2006/relationships/hyperlink" Target="mailto:o.shishlina@yandex.ru" TargetMode="External"/><Relationship Id="rId35" Type="http://schemas.openxmlformats.org/officeDocument/2006/relationships/hyperlink" Target="mailto:o.shishlina@yandex.ru" TargetMode="External"/><Relationship Id="rId8" Type="http://schemas.openxmlformats.org/officeDocument/2006/relationships/hyperlink" Target="https://proza.ru/2016/07/31/189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8</cp:revision>
  <dcterms:created xsi:type="dcterms:W3CDTF">2020-04-10T14:18:00Z</dcterms:created>
  <dcterms:modified xsi:type="dcterms:W3CDTF">2020-04-18T12:23:00Z</dcterms:modified>
</cp:coreProperties>
</file>