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67" w:rsidRPr="00505608" w:rsidRDefault="00D02C19" w:rsidP="0050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704">
        <w:rPr>
          <w:rFonts w:ascii="Times New Roman" w:hAnsi="Times New Roman" w:cs="Times New Roman"/>
          <w:sz w:val="28"/>
          <w:szCs w:val="28"/>
        </w:rPr>
        <w:t xml:space="preserve">9б класс. Задания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47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47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47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45" w:type="dxa"/>
        <w:tblInd w:w="-1026" w:type="dxa"/>
        <w:tblLayout w:type="fixed"/>
        <w:tblLook w:val="04A0"/>
      </w:tblPr>
      <w:tblGrid>
        <w:gridCol w:w="1701"/>
        <w:gridCol w:w="1515"/>
        <w:gridCol w:w="1462"/>
        <w:gridCol w:w="3449"/>
        <w:gridCol w:w="2318"/>
      </w:tblGrid>
      <w:tr w:rsidR="00D02C19" w:rsidRPr="00D344D4" w:rsidTr="00BD5DAC">
        <w:tc>
          <w:tcPr>
            <w:tcW w:w="1701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62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D02C19" w:rsidRPr="00D344D4" w:rsidTr="00665946">
        <w:tc>
          <w:tcPr>
            <w:tcW w:w="1701" w:type="dxa"/>
            <w:vMerge w:val="restart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515" w:type="dxa"/>
            <w:vAlign w:val="center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62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Образ Петербурга в повести Н.В.Гоголя «Невский  проспект»</w:t>
            </w:r>
          </w:p>
        </w:tc>
        <w:tc>
          <w:tcPr>
            <w:tcW w:w="3449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https://www.youtube.com/watch?v=V29js8slK0w</w:t>
              </w:r>
            </w:hyperlink>
          </w:p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и прочитать</w:t>
            </w:r>
          </w:p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(письменно)</w:t>
            </w:r>
          </w:p>
          <w:p w:rsidR="00D02C19" w:rsidRPr="00D344D4" w:rsidRDefault="00D02C19" w:rsidP="00D344D4">
            <w:pPr>
              <w:pStyle w:val="a7"/>
              <w:numPr>
                <w:ilvl w:val="0"/>
                <w:numId w:val="1"/>
              </w:numPr>
            </w:pPr>
            <w:r w:rsidRPr="00D344D4">
              <w:t>Как автор изображает Невский проспект в начале повести и в конце</w:t>
            </w:r>
          </w:p>
          <w:p w:rsidR="00D02C19" w:rsidRPr="00D344D4" w:rsidRDefault="00D02C19" w:rsidP="00D344D4">
            <w:pPr>
              <w:pStyle w:val="a7"/>
              <w:numPr>
                <w:ilvl w:val="0"/>
                <w:numId w:val="1"/>
              </w:numPr>
            </w:pPr>
            <w:r w:rsidRPr="00D344D4">
              <w:t xml:space="preserve"> Выделите основные черты города «для Петербургских повестей »</w:t>
            </w:r>
          </w:p>
          <w:p w:rsidR="00D02C19" w:rsidRPr="00D344D4" w:rsidRDefault="00D02C19" w:rsidP="00D344D4">
            <w:pPr>
              <w:pStyle w:val="a7"/>
              <w:numPr>
                <w:ilvl w:val="0"/>
                <w:numId w:val="1"/>
              </w:numPr>
            </w:pPr>
            <w:r w:rsidRPr="00D344D4">
              <w:t xml:space="preserve">Опишите судьбу отдельных героев </w:t>
            </w:r>
          </w:p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18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elenaenkof@gmail.com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C19" w:rsidRPr="00D344D4" w:rsidTr="00665946">
        <w:tc>
          <w:tcPr>
            <w:tcW w:w="1701" w:type="dxa"/>
            <w:vMerge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целым показателем</w:t>
            </w:r>
          </w:p>
        </w:tc>
        <w:tc>
          <w:tcPr>
            <w:tcW w:w="3449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выполните задание</w:t>
            </w:r>
          </w:p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https://edu.skysmart.ru/student/turuzanahe</w:t>
              </w:r>
            </w:hyperlink>
          </w:p>
        </w:tc>
        <w:tc>
          <w:tcPr>
            <w:tcW w:w="2318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C19" w:rsidRPr="00D344D4" w:rsidTr="00665946">
        <w:tc>
          <w:tcPr>
            <w:tcW w:w="1701" w:type="dxa"/>
            <w:vMerge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орфографии на основе заданий ОГЭ.</w:t>
            </w:r>
          </w:p>
        </w:tc>
        <w:tc>
          <w:tcPr>
            <w:tcW w:w="3449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орфографии на основе заданий ОГЭ по книге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 Сделать 4-5 вариантов тестов.</w:t>
            </w:r>
          </w:p>
        </w:tc>
        <w:tc>
          <w:tcPr>
            <w:tcW w:w="2318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C19" w:rsidRPr="00D344D4" w:rsidTr="00665946">
        <w:tc>
          <w:tcPr>
            <w:tcW w:w="1701" w:type="dxa"/>
            <w:vMerge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3449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и выполнить задание </w:t>
            </w:r>
            <w:bookmarkStart w:id="0" w:name="_GoBack"/>
            <w:bookmarkEnd w:id="0"/>
          </w:p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https://edu.skysmart.ru/student/turuzanahe</w:t>
              </w:r>
            </w:hyperlink>
          </w:p>
        </w:tc>
        <w:tc>
          <w:tcPr>
            <w:tcW w:w="2318" w:type="dxa"/>
          </w:tcPr>
          <w:p w:rsidR="00D02C19" w:rsidRPr="00D344D4" w:rsidRDefault="00D02C19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608" w:rsidRPr="00D344D4" w:rsidTr="00665946">
        <w:tc>
          <w:tcPr>
            <w:tcW w:w="1701" w:type="dxa"/>
            <w:vMerge w:val="restart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5" w:type="dxa"/>
            <w:vAlign w:val="center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лексическими упражнениями.</w:t>
            </w:r>
          </w:p>
        </w:tc>
        <w:tc>
          <w:tcPr>
            <w:tcW w:w="3449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Стр.161 упр.39-перевести и запомнить фразы с </w:t>
            </w:r>
            <w:r w:rsidRPr="00D344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</w:t>
            </w:r>
            <w:r w:rsidRPr="00D344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забывать использовать в речи данные фразы с </w:t>
            </w:r>
            <w:r w:rsidRPr="00D344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</w:t>
            </w:r>
            <w:r w:rsidRPr="00D344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44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( задания на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стр.161 упр.40-прочитать и перевести на русский язык данные фразы с </w:t>
            </w:r>
            <w:r w:rsidRPr="00D344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</w:t>
            </w:r>
            <w:r w:rsidRPr="00D344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Стереотипы и общение. Обучение чтению (общее)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учебник у. 44-45 с. 163</w:t>
            </w:r>
          </w:p>
        </w:tc>
        <w:tc>
          <w:tcPr>
            <w:tcW w:w="2318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05608" w:rsidRPr="00D344D4" w:rsidTr="00665946">
        <w:tc>
          <w:tcPr>
            <w:tcW w:w="1701" w:type="dxa"/>
            <w:vMerge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05608" w:rsidRPr="00D344D4" w:rsidRDefault="00505608" w:rsidP="00D34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3449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Пройдите по ссылке, 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задание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https://edu.skysmart.ru/student/firihopame</w:t>
              </w:r>
            </w:hyperlink>
          </w:p>
        </w:tc>
        <w:tc>
          <w:tcPr>
            <w:tcW w:w="2318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608" w:rsidRPr="00D344D4" w:rsidTr="00665946">
        <w:tc>
          <w:tcPr>
            <w:tcW w:w="1701" w:type="dxa"/>
            <w:vMerge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505608" w:rsidRPr="00D344D4" w:rsidRDefault="00505608" w:rsidP="00D344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3449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Пройти по ссылке, выполните задание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https://edu.skysmart.ru/student/sugeluboka</w:t>
              </w:r>
            </w:hyperlink>
          </w:p>
        </w:tc>
        <w:tc>
          <w:tcPr>
            <w:tcW w:w="2318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608" w:rsidRPr="00D344D4" w:rsidTr="00665946">
        <w:tc>
          <w:tcPr>
            <w:tcW w:w="1701" w:type="dxa"/>
            <w:vMerge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Биосфера.Живое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биосферы</w:t>
            </w:r>
            <w:r w:rsidR="0051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его функции.</w:t>
            </w:r>
          </w:p>
        </w:tc>
        <w:tc>
          <w:tcPr>
            <w:tcW w:w="3449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П48-49.</w:t>
            </w:r>
          </w:p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стр.125.</w:t>
            </w:r>
          </w:p>
        </w:tc>
        <w:tc>
          <w:tcPr>
            <w:tcW w:w="2318" w:type="dxa"/>
          </w:tcPr>
          <w:p w:rsidR="00505608" w:rsidRPr="00D344D4" w:rsidRDefault="00505608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4D4" w:rsidRPr="00D344D4" w:rsidTr="00665946">
        <w:tc>
          <w:tcPr>
            <w:tcW w:w="1701" w:type="dxa"/>
            <w:vMerge w:val="restart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515" w:type="dxa"/>
            <w:vAlign w:val="center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2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Самоподготовка к экзамену</w:t>
            </w:r>
          </w:p>
        </w:tc>
        <w:tc>
          <w:tcPr>
            <w:tcW w:w="3449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, ФИПИ,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 Консультативная помощь учителя.</w:t>
            </w:r>
          </w:p>
        </w:tc>
        <w:tc>
          <w:tcPr>
            <w:tcW w:w="2318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4D4" w:rsidRPr="00D344D4" w:rsidTr="00665946">
        <w:tc>
          <w:tcPr>
            <w:tcW w:w="1701" w:type="dxa"/>
            <w:vMerge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2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3449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Пар.22 читать, отвечать на вопросы устно</w:t>
            </w:r>
          </w:p>
        </w:tc>
        <w:tc>
          <w:tcPr>
            <w:tcW w:w="2318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4D4" w:rsidRPr="00D344D4" w:rsidTr="00665946">
        <w:tc>
          <w:tcPr>
            <w:tcW w:w="1701" w:type="dxa"/>
            <w:vMerge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2" w:type="dxa"/>
          </w:tcPr>
          <w:p w:rsidR="00D344D4" w:rsidRPr="00D344D4" w:rsidRDefault="00D344D4" w:rsidP="00D3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текста с выбором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D344D4" w:rsidRPr="00D344D4" w:rsidRDefault="00D344D4" w:rsidP="00D3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D344D4" w:rsidRPr="00D344D4" w:rsidRDefault="00D344D4" w:rsidP="00D3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Парашютный спорт.</w:t>
            </w:r>
            <w:r w:rsidR="00513B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344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Обучение чтению (просмотровое)</w:t>
            </w:r>
          </w:p>
        </w:tc>
        <w:tc>
          <w:tcPr>
            <w:tcW w:w="3449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тр.163 упр.44 – прочитать текст и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сказать,какая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часть посвящена1)этническим группам 2)пожилым людям </w:t>
            </w: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3) инвалидам (устно)</w:t>
            </w: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344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( задания на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стр.164 упр.46 –ответь на 4 вопроса к </w:t>
            </w:r>
            <w:proofErr w:type="spell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proofErr w:type="gramStart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ексту</w:t>
            </w:r>
            <w:proofErr w:type="spellEnd"/>
            <w:r w:rsidRPr="00D344D4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D344D4" w:rsidRPr="00D344D4" w:rsidRDefault="00D344D4" w:rsidP="00D3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4D4" w:rsidRPr="00D344D4" w:rsidRDefault="00D344D4" w:rsidP="00D34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D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учебник у. 62-63 с. 169</w:t>
            </w:r>
          </w:p>
        </w:tc>
        <w:tc>
          <w:tcPr>
            <w:tcW w:w="2318" w:type="dxa"/>
          </w:tcPr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4D4" w:rsidRPr="00D344D4" w:rsidRDefault="00D344D4" w:rsidP="00D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svetlanaandreevnakozulina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D34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  <w:r w:rsidRPr="00D34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D02C19" w:rsidRDefault="00D02C19"/>
    <w:sectPr w:rsidR="00D02C19" w:rsidSect="00DB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11E"/>
    <w:multiLevelType w:val="hybridMultilevel"/>
    <w:tmpl w:val="695A3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C19"/>
    <w:rsid w:val="00505608"/>
    <w:rsid w:val="00513BFB"/>
    <w:rsid w:val="00D02C19"/>
    <w:rsid w:val="00D344D4"/>
    <w:rsid w:val="00D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C19"/>
    <w:rPr>
      <w:color w:val="0000FF"/>
      <w:u w:val="single"/>
    </w:rPr>
  </w:style>
  <w:style w:type="paragraph" w:styleId="a5">
    <w:name w:val="No Spacing"/>
    <w:link w:val="a6"/>
    <w:uiPriority w:val="99"/>
    <w:qFormat/>
    <w:rsid w:val="00D02C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99"/>
    <w:locked/>
    <w:rsid w:val="00D02C19"/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D02C19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obuhova871@gmail.com" TargetMode="External"/><Relationship Id="rId13" Type="http://schemas.openxmlformats.org/officeDocument/2006/relationships/hyperlink" Target="mailto:olya.vodoratskaya9108110350@gmail.com" TargetMode="External"/><Relationship Id="rId18" Type="http://schemas.openxmlformats.org/officeDocument/2006/relationships/hyperlink" Target="mailto:galinaobuhova871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fkbyfdbrn@gmail.com" TargetMode="External"/><Relationship Id="rId7" Type="http://schemas.openxmlformats.org/officeDocument/2006/relationships/hyperlink" Target="https://edu.skysmart.ru/student/turuzanahe" TargetMode="External"/><Relationship Id="rId12" Type="http://schemas.openxmlformats.org/officeDocument/2006/relationships/hyperlink" Target="https://edu.skyeng.ru/teacher" TargetMode="External"/><Relationship Id="rId17" Type="http://schemas.openxmlformats.org/officeDocument/2006/relationships/hyperlink" Target="https://edu.skysmart.ru/student/sugelubok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linaobuhova871@gmail.com" TargetMode="External"/><Relationship Id="rId20" Type="http://schemas.openxmlformats.org/officeDocument/2006/relationships/hyperlink" Target="mailto:maestrio83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enaenkof@gmail.com" TargetMode="External"/><Relationship Id="rId11" Type="http://schemas.openxmlformats.org/officeDocument/2006/relationships/hyperlink" Target="mailto:galinaobuhova871@gmail.com" TargetMode="External"/><Relationship Id="rId24" Type="http://schemas.openxmlformats.org/officeDocument/2006/relationships/hyperlink" Target="mailto:svetlanaandreevnakozulina@gmail.com" TargetMode="External"/><Relationship Id="rId5" Type="http://schemas.openxmlformats.org/officeDocument/2006/relationships/hyperlink" Target="https://www.youtube.com/watch?v=V29js8slK0w" TargetMode="External"/><Relationship Id="rId15" Type="http://schemas.openxmlformats.org/officeDocument/2006/relationships/hyperlink" Target="https://edu.skysmart.ru/student/firihopame" TargetMode="External"/><Relationship Id="rId23" Type="http://schemas.openxmlformats.org/officeDocument/2006/relationships/hyperlink" Target="mailto:olya.vodoratskaya9108110350@gmail.com" TargetMode="External"/><Relationship Id="rId10" Type="http://schemas.openxmlformats.org/officeDocument/2006/relationships/hyperlink" Target="https://edu.skysmart.ru/student/turuzanahe" TargetMode="External"/><Relationship Id="rId19" Type="http://schemas.openxmlformats.org/officeDocument/2006/relationships/hyperlink" Target="mailto:malinovazoa54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sidorova563@gmail.com" TargetMode="External"/><Relationship Id="rId14" Type="http://schemas.openxmlformats.org/officeDocument/2006/relationships/hyperlink" Target="mailto:svetlanaandreevnakozulina@gmail.com" TargetMode="External"/><Relationship Id="rId22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2020-05-06T14:07:00Z</dcterms:created>
  <dcterms:modified xsi:type="dcterms:W3CDTF">2020-05-06T14:19:00Z</dcterms:modified>
</cp:coreProperties>
</file>