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2C88" w14:textId="77777777" w:rsidR="003C7F3D" w:rsidRPr="00304E9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04E91">
        <w:rPr>
          <w:rFonts w:ascii="Times New Roman" w:hAnsi="Times New Roman" w:cs="Times New Roman"/>
          <w:sz w:val="24"/>
          <w:szCs w:val="24"/>
        </w:rPr>
        <w:t>Утверждаю</w:t>
      </w:r>
    </w:p>
    <w:p w14:paraId="368D5FA2" w14:textId="77777777" w:rsidR="003C7F3D" w:rsidRPr="00304E9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04E9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89A9800" w14:textId="77777777" w:rsidR="003C7F3D" w:rsidRPr="00304E9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738662F7" w14:textId="0DC62327" w:rsidR="003C7F3D" w:rsidRPr="00304E91" w:rsidRDefault="003C7F3D" w:rsidP="003C7F3D">
      <w:pPr>
        <w:jc w:val="right"/>
        <w:rPr>
          <w:rFonts w:ascii="Times New Roman" w:hAnsi="Times New Roman" w:cs="Times New Roman"/>
          <w:sz w:val="24"/>
          <w:szCs w:val="24"/>
        </w:rPr>
      </w:pP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</w:r>
      <w:r w:rsidRPr="00304E91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4432E9F6" w:rsidR="0070676F" w:rsidRPr="00304E91" w:rsidRDefault="00F50A56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E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F7F70" w:rsidRPr="00304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369" w:rsidRPr="00304E9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F7F70" w:rsidRPr="00304E91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70676F" w:rsidRPr="00304E91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304E9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70676F" w:rsidRPr="00304E91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304E91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304E91" w14:paraId="35A8AB84" w14:textId="77777777" w:rsidTr="00074F44">
        <w:tc>
          <w:tcPr>
            <w:tcW w:w="1551" w:type="dxa"/>
          </w:tcPr>
          <w:p w14:paraId="0B348340" w14:textId="1FDA58EA" w:rsidR="003F7F70" w:rsidRPr="00304E9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304E9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04E9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04E9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04E91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1301E2" w:rsidRPr="00304E91" w14:paraId="59FD90CD" w14:textId="77777777" w:rsidTr="0070676F">
        <w:tc>
          <w:tcPr>
            <w:tcW w:w="1551" w:type="dxa"/>
            <w:vMerge w:val="restart"/>
          </w:tcPr>
          <w:p w14:paraId="7997390C" w14:textId="3A2F2FF7" w:rsidR="001301E2" w:rsidRPr="00304E91" w:rsidRDefault="001301E2" w:rsidP="00130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1301E2" w:rsidRPr="00304E91" w:rsidRDefault="001301E2" w:rsidP="00130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561" w:type="dxa"/>
          </w:tcPr>
          <w:p w14:paraId="38605DDF" w14:textId="424BF76C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6491F76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10 урок</w:t>
            </w:r>
          </w:p>
          <w:p w14:paraId="2E48D3E0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FC17" w14:textId="3AF50254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 </w:t>
            </w:r>
            <w:proofErr w:type="spellStart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чтения.</w:t>
            </w:r>
          </w:p>
        </w:tc>
        <w:tc>
          <w:tcPr>
            <w:tcW w:w="6662" w:type="dxa"/>
          </w:tcPr>
          <w:p w14:paraId="64673511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Учебник с.108 у.2</w:t>
            </w:r>
          </w:p>
          <w:p w14:paraId="666BC43C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Слушай и повторяй за диктором. Сформулируй правило. Какой звук передает буква </w:t>
            </w:r>
            <w:proofErr w:type="spellStart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 перед гласными а, </w:t>
            </w:r>
            <w:proofErr w:type="spellStart"/>
            <w:r w:rsidRPr="00304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? Какой звук передает буквосочетание </w:t>
            </w:r>
            <w:proofErr w:type="spellStart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1BCF485" w14:textId="4F5423B0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с.108 у.3 Перерисуй таблицу в тетрадь и заполни ее.</w:t>
            </w:r>
          </w:p>
        </w:tc>
        <w:tc>
          <w:tcPr>
            <w:tcW w:w="1984" w:type="dxa"/>
          </w:tcPr>
          <w:p w14:paraId="68FD56F3" w14:textId="5160362A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1E2" w:rsidRPr="00304E91" w14:paraId="30128BA7" w14:textId="77777777" w:rsidTr="00746D8F">
        <w:tc>
          <w:tcPr>
            <w:tcW w:w="1551" w:type="dxa"/>
            <w:vMerge/>
          </w:tcPr>
          <w:p w14:paraId="6FA8F138" w14:textId="77777777" w:rsidR="001301E2" w:rsidRPr="00304E91" w:rsidRDefault="001301E2" w:rsidP="00130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3AEF00" w14:textId="2F9D63DF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F9E01" w14:textId="5B7E4ECF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Площадь прямоугольника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241EE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Платформа «</w:t>
            </w:r>
            <w:proofErr w:type="spellStart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 Математика. Урок 126. Презентация к уроку.</w:t>
            </w:r>
          </w:p>
          <w:p w14:paraId="46C7FC0F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</w:t>
            </w:r>
          </w:p>
          <w:p w14:paraId="011DB8EC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стр.122  №1</w:t>
            </w:r>
          </w:p>
          <w:p w14:paraId="6C4BF7AB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Измерь длину и ширину прямоугольника.</w:t>
            </w:r>
          </w:p>
          <w:p w14:paraId="39695555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Найди площадь прямоугольника при помощи палетки.(Посчитай квадраты)</w:t>
            </w:r>
          </w:p>
          <w:p w14:paraId="18FB66C9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Прочитай правило. Запиши его в зеленую тетрадь.</w:t>
            </w:r>
          </w:p>
          <w:p w14:paraId="7FA2FCBD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Найди площадь прямоугольника вычислением (надо длину умножить на ширину).</w:t>
            </w:r>
          </w:p>
          <w:p w14:paraId="2AC6E90E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тетрадь:</w:t>
            </w:r>
          </w:p>
          <w:p w14:paraId="2BE78472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стр.61 № 3</w:t>
            </w:r>
          </w:p>
          <w:p w14:paraId="1B39E696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стр.62 №6</w:t>
            </w:r>
          </w:p>
          <w:p w14:paraId="4666C063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70289FF5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Стр.61 № 2</w:t>
            </w:r>
          </w:p>
          <w:p w14:paraId="4D8D5F62" w14:textId="096E2DD6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Стр.62 № 5</w:t>
            </w:r>
          </w:p>
        </w:tc>
        <w:tc>
          <w:tcPr>
            <w:tcW w:w="1984" w:type="dxa"/>
          </w:tcPr>
          <w:p w14:paraId="43911655" w14:textId="6E0012A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1E2" w:rsidRPr="00304E91" w14:paraId="2D47FB45" w14:textId="77777777" w:rsidTr="00A16114">
        <w:tc>
          <w:tcPr>
            <w:tcW w:w="1551" w:type="dxa"/>
            <w:vMerge/>
          </w:tcPr>
          <w:p w14:paraId="5284582A" w14:textId="77777777" w:rsidR="001301E2" w:rsidRPr="00304E91" w:rsidRDefault="001301E2" w:rsidP="00130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A371C93" w14:textId="54C23ED8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FFAA8" w14:textId="0B9B2BDF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Луг и его обитатели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EC4D4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стр.109-125 читать</w:t>
            </w:r>
          </w:p>
          <w:p w14:paraId="6A4FF544" w14:textId="1501E969" w:rsidR="001301E2" w:rsidRPr="00304E91" w:rsidRDefault="001301E2" w:rsidP="001301E2">
            <w:pPr>
              <w:pStyle w:val="a6"/>
              <w:ind w:left="927" w:firstLine="0"/>
            </w:pPr>
            <w:r w:rsidRPr="00304E91">
              <w:rPr>
                <w:color w:val="222222"/>
              </w:rPr>
              <w:t>Тетрадь для проверочных работ стр.49-54</w:t>
            </w:r>
          </w:p>
        </w:tc>
        <w:tc>
          <w:tcPr>
            <w:tcW w:w="1984" w:type="dxa"/>
          </w:tcPr>
          <w:p w14:paraId="188123D2" w14:textId="12E9B3F9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E2" w:rsidRPr="00304E91" w14:paraId="0F073065" w14:textId="77777777" w:rsidTr="00591A2C">
        <w:tc>
          <w:tcPr>
            <w:tcW w:w="1551" w:type="dxa"/>
            <w:vMerge/>
          </w:tcPr>
          <w:p w14:paraId="53816AAA" w14:textId="77777777" w:rsidR="001301E2" w:rsidRPr="00304E91" w:rsidRDefault="001301E2" w:rsidP="001301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26E5E974" w14:textId="42A6953A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A8A5F3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Урок 134</w:t>
            </w:r>
          </w:p>
          <w:p w14:paraId="39F318F2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«Учимся применять орфографические правила»</w:t>
            </w:r>
          </w:p>
          <w:p w14:paraId="5D39DDFB" w14:textId="3E10C232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6E08B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Зайти на платформу «</w:t>
            </w:r>
            <w:proofErr w:type="spellStart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». Классная работа. Русский язык.</w:t>
            </w:r>
          </w:p>
          <w:p w14:paraId="5110E8F2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Урок 134 Презентация к уроку.</w:t>
            </w:r>
          </w:p>
          <w:p w14:paraId="10C56B73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стр.32 упр.1, упр.2</w:t>
            </w:r>
          </w:p>
          <w:p w14:paraId="4641CFC8" w14:textId="77777777" w:rsidR="001301E2" w:rsidRPr="00304E91" w:rsidRDefault="001301E2" w:rsidP="001301E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Стр.33 упр.5</w:t>
            </w:r>
          </w:p>
          <w:p w14:paraId="668F65F6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26478C79" w14:textId="77777777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D408" w14:textId="21E4CC56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Стр.33 упр.4</w:t>
            </w:r>
          </w:p>
        </w:tc>
        <w:tc>
          <w:tcPr>
            <w:tcW w:w="1984" w:type="dxa"/>
          </w:tcPr>
          <w:p w14:paraId="4AA3F552" w14:textId="7A2E15A1" w:rsidR="001301E2" w:rsidRPr="00304E91" w:rsidRDefault="001301E2" w:rsidP="0013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789691E6" w14:textId="77777777" w:rsidTr="0070676F">
        <w:tc>
          <w:tcPr>
            <w:tcW w:w="1551" w:type="dxa"/>
            <w:vMerge w:val="restart"/>
          </w:tcPr>
          <w:p w14:paraId="26F2AA5A" w14:textId="4F5120F4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1" w:type="dxa"/>
          </w:tcPr>
          <w:p w14:paraId="587217B1" w14:textId="1D4943F8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2C03C089" w14:textId="61DEA6A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в длину. (64)</w:t>
            </w:r>
          </w:p>
        </w:tc>
        <w:tc>
          <w:tcPr>
            <w:tcW w:w="6662" w:type="dxa"/>
          </w:tcPr>
          <w:p w14:paraId="35ABBD4B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Выполните комплекс ОРУ без предмета, перейдя по ссылке</w:t>
            </w:r>
          </w:p>
          <w:p w14:paraId="1889A650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https://nsportal.ru/nachalnaya-shkola/fizkultura/2017/05/12/kompleks-oru-bez-predmetov</w:t>
              </w:r>
            </w:hyperlink>
          </w:p>
          <w:p w14:paraId="73BE0A26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https://www.youtube.com/watch?v=reI88IvAqxY</w:t>
              </w:r>
            </w:hyperlink>
          </w:p>
          <w:p w14:paraId="5C9851C2" w14:textId="77777777" w:rsidR="00304E91" w:rsidRPr="00304E91" w:rsidRDefault="00304E91" w:rsidP="00304E91">
            <w:pPr>
              <w:pStyle w:val="a6"/>
              <w:numPr>
                <w:ilvl w:val="0"/>
                <w:numId w:val="1"/>
              </w:numPr>
            </w:pPr>
            <w:r w:rsidRPr="00304E91">
              <w:t>Перейди по ссылке.</w:t>
            </w:r>
          </w:p>
          <w:p w14:paraId="5A85665A" w14:textId="77777777" w:rsidR="00304E91" w:rsidRPr="00304E91" w:rsidRDefault="00304E91" w:rsidP="00304E91">
            <w:pPr>
              <w:pStyle w:val="a6"/>
              <w:numPr>
                <w:ilvl w:val="0"/>
                <w:numId w:val="1"/>
              </w:numPr>
            </w:pPr>
            <w:r w:rsidRPr="00304E91">
              <w:t>Рассмотрите технику прыжка в длину с места</w:t>
            </w:r>
          </w:p>
          <w:p w14:paraId="26FE1C71" w14:textId="3EBA1A41" w:rsidR="00304E91" w:rsidRPr="00304E91" w:rsidRDefault="00304E91" w:rsidP="00304E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5D844" w14:textId="3F8A1091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304E91" w:rsidRPr="00304E91" w14:paraId="1394E9EB" w14:textId="77777777" w:rsidTr="008C24D3">
        <w:tc>
          <w:tcPr>
            <w:tcW w:w="1551" w:type="dxa"/>
            <w:vMerge/>
          </w:tcPr>
          <w:p w14:paraId="22482FF6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4664A4D1" w14:textId="362C570A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2A11B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Там чудеса..</w:t>
            </w:r>
          </w:p>
          <w:p w14:paraId="1E13C576" w14:textId="192B803F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Русская народная сказка «</w:t>
            </w:r>
            <w:proofErr w:type="spellStart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Хаврошечка</w:t>
            </w:r>
            <w:proofErr w:type="spellEnd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998EF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стр.141-148 читать, отвечать на вопросы. Правило стр.148 запомнить. Рабочая тетрадь стр.83-84</w:t>
            </w:r>
          </w:p>
          <w:p w14:paraId="778B0A0B" w14:textId="2A333FAA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Аудио-видео запись выразительного чтения сказки.</w:t>
            </w:r>
          </w:p>
        </w:tc>
        <w:tc>
          <w:tcPr>
            <w:tcW w:w="1984" w:type="dxa"/>
          </w:tcPr>
          <w:p w14:paraId="2C0D4175" w14:textId="06CD7B9D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494BAB2E" w14:textId="77777777" w:rsidTr="00345199">
        <w:trPr>
          <w:trHeight w:val="233"/>
        </w:trPr>
        <w:tc>
          <w:tcPr>
            <w:tcW w:w="1551" w:type="dxa"/>
            <w:vMerge/>
          </w:tcPr>
          <w:p w14:paraId="31DCB96F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7BC2A1CD" w14:textId="4137AD9A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C62470" w14:textId="1BC38A86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Площадь прямоугольника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A5FD1D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Платформа «</w:t>
            </w:r>
            <w:proofErr w:type="spellStart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Лекта</w:t>
            </w:r>
            <w:proofErr w:type="spellEnd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 Математика. Урок 127.</w:t>
            </w:r>
          </w:p>
          <w:p w14:paraId="75EC117B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Презентация к уроку.</w:t>
            </w:r>
          </w:p>
          <w:p w14:paraId="7C67949D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</w:t>
            </w:r>
          </w:p>
          <w:p w14:paraId="2CBD51D5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стр.122 №2,</w:t>
            </w:r>
          </w:p>
          <w:p w14:paraId="75F92986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стр.123 № 4(Чтобы найти длину, надо площадь прямоугольника разделить на ширину)</w:t>
            </w:r>
          </w:p>
          <w:p w14:paraId="72BAEF04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тетрадь:</w:t>
            </w:r>
          </w:p>
          <w:p w14:paraId="32A8F344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стр.60 № 1 (Чтобы найти ширину, надо площадь прямоугольника разделить на длину)</w:t>
            </w:r>
          </w:p>
          <w:p w14:paraId="207ADC72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2467C5C0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2367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Стр.62 № 4</w:t>
            </w:r>
          </w:p>
          <w:p w14:paraId="51CCF94A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0DD56" w14:textId="3F8461AD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Стр.63 № 9</w:t>
            </w:r>
          </w:p>
        </w:tc>
        <w:tc>
          <w:tcPr>
            <w:tcW w:w="1984" w:type="dxa"/>
          </w:tcPr>
          <w:p w14:paraId="34E827CD" w14:textId="6160A03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67BC5001" w14:textId="77777777" w:rsidTr="00721B19">
        <w:tc>
          <w:tcPr>
            <w:tcW w:w="1551" w:type="dxa"/>
            <w:vMerge/>
          </w:tcPr>
          <w:p w14:paraId="441C9C63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18A850DE" w14:textId="1E843D9A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331265" w14:textId="41D4EE98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D2230C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контрольных работ</w:t>
            </w:r>
          </w:p>
          <w:p w14:paraId="3897576E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вариант стр.48-49</w:t>
            </w:r>
          </w:p>
          <w:p w14:paraId="1E555395" w14:textId="2101E929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 вариант стр.49-50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A743905" w14:textId="0921230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27977333" w14:textId="77777777" w:rsidTr="0070676F">
        <w:tc>
          <w:tcPr>
            <w:tcW w:w="1551" w:type="dxa"/>
            <w:vMerge w:val="restart"/>
          </w:tcPr>
          <w:p w14:paraId="33069C47" w14:textId="19132131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14:paraId="22DAAF6A" w14:textId="2E0C8B59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1" w:type="dxa"/>
          </w:tcPr>
          <w:p w14:paraId="3A884801" w14:textId="567564A5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193F27AE" w14:textId="3634A9B3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Прыжковая подготовка. Прыжки со скакалкой. (65)</w:t>
            </w:r>
          </w:p>
        </w:tc>
        <w:tc>
          <w:tcPr>
            <w:tcW w:w="6662" w:type="dxa"/>
          </w:tcPr>
          <w:p w14:paraId="1D5EFC11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https://www.youtube.com/watch?v=wLMLNFLAUQM</w:t>
              </w:r>
            </w:hyperlink>
          </w:p>
          <w:p w14:paraId="5FF8C8F4" w14:textId="77777777" w:rsidR="00304E91" w:rsidRPr="00304E91" w:rsidRDefault="00304E91" w:rsidP="00304E91">
            <w:pPr>
              <w:pStyle w:val="a6"/>
              <w:numPr>
                <w:ilvl w:val="0"/>
                <w:numId w:val="1"/>
              </w:numPr>
            </w:pPr>
            <w:r w:rsidRPr="00304E91">
              <w:t>Перейди по ссылке.</w:t>
            </w:r>
          </w:p>
          <w:p w14:paraId="66421BFE" w14:textId="77777777" w:rsidR="00304E91" w:rsidRPr="00304E91" w:rsidRDefault="00304E91" w:rsidP="00304E91">
            <w:pPr>
              <w:pStyle w:val="a6"/>
              <w:numPr>
                <w:ilvl w:val="0"/>
                <w:numId w:val="1"/>
              </w:numPr>
            </w:pPr>
            <w:r w:rsidRPr="00304E91">
              <w:t>Рассмотрите упражнения прыжки на скакалке</w:t>
            </w:r>
          </w:p>
          <w:p w14:paraId="1138D9EF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0578" w14:textId="1DC966FD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89C78" w14:textId="1B3435C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klinova.yana.dmitrievna@gmail.com</w:t>
              </w:r>
            </w:hyperlink>
          </w:p>
        </w:tc>
      </w:tr>
      <w:tr w:rsidR="00304E91" w:rsidRPr="00304E91" w14:paraId="7FB979B8" w14:textId="77777777" w:rsidTr="00DD2895">
        <w:tc>
          <w:tcPr>
            <w:tcW w:w="1551" w:type="dxa"/>
            <w:vMerge/>
          </w:tcPr>
          <w:p w14:paraId="58652850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C86785" w14:textId="635A9E89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826B8" w14:textId="228F500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А.С.Пушкин</w:t>
            </w:r>
            <w:proofErr w:type="spellEnd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 Сказка о рыбаке и рыбке»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FD653E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стр.148-157 читать ( послушать чтение)</w:t>
            </w:r>
          </w:p>
          <w:p w14:paraId="0F322CAD" w14:textId="0A21F9C8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стр.86 №1, № 2</w:t>
            </w:r>
          </w:p>
        </w:tc>
        <w:tc>
          <w:tcPr>
            <w:tcW w:w="1984" w:type="dxa"/>
          </w:tcPr>
          <w:p w14:paraId="12E8956F" w14:textId="5E0749D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65B1497A" w14:textId="77777777" w:rsidTr="007C5A5C">
        <w:tc>
          <w:tcPr>
            <w:tcW w:w="1551" w:type="dxa"/>
            <w:vMerge/>
          </w:tcPr>
          <w:p w14:paraId="4A423F25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7D4847" w14:textId="354D2F6B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AC3D4" w14:textId="42E16B4B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Проверочная работа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E0658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контрольных работ: работа 2</w:t>
            </w:r>
          </w:p>
          <w:p w14:paraId="4CA63F9A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стр.50  -  1 вариант</w:t>
            </w:r>
          </w:p>
          <w:p w14:paraId="3BA39FBB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стр.51  -   2 вариант</w:t>
            </w:r>
          </w:p>
          <w:p w14:paraId="4FAF6615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Тетрадь для контрольных работ: работа 3</w:t>
            </w:r>
          </w:p>
          <w:p w14:paraId="16EC0E72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E495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Стр.54 – вариант 1</w:t>
            </w:r>
          </w:p>
          <w:p w14:paraId="193818AD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7568" w14:textId="181751BC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Стр.54 вариант 2</w:t>
            </w:r>
          </w:p>
        </w:tc>
        <w:tc>
          <w:tcPr>
            <w:tcW w:w="1984" w:type="dxa"/>
          </w:tcPr>
          <w:p w14:paraId="3E6FE502" w14:textId="0570988B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481633CF" w14:textId="77777777" w:rsidTr="001A13C2">
        <w:tc>
          <w:tcPr>
            <w:tcW w:w="1551" w:type="dxa"/>
            <w:vMerge/>
          </w:tcPr>
          <w:p w14:paraId="30C14FCF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031F89E0" w14:textId="34294F5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637F2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Урок 137</w:t>
            </w:r>
          </w:p>
          <w:p w14:paraId="6BF90966" w14:textId="32ACF89C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"Учимся применять орфографические правила"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A4D44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 с.34 упр. 1</w:t>
            </w:r>
          </w:p>
          <w:p w14:paraId="5C030650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Стр.35 упр.3</w:t>
            </w:r>
          </w:p>
          <w:p w14:paraId="66997CF7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Стр.36 упр.4</w:t>
            </w:r>
          </w:p>
          <w:p w14:paraId="471FD2C3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Рабочая тетрадь:</w:t>
            </w:r>
          </w:p>
          <w:p w14:paraId="2AE54C7F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6CD1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Стр.36 упр.5</w:t>
            </w:r>
          </w:p>
          <w:p w14:paraId="59BF6F1B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82A5" w14:textId="20164F3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Упр.6</w:t>
            </w:r>
          </w:p>
        </w:tc>
        <w:tc>
          <w:tcPr>
            <w:tcW w:w="1984" w:type="dxa"/>
          </w:tcPr>
          <w:p w14:paraId="7EA2D6C5" w14:textId="006BD7EA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43ACDA66" w14:textId="77777777" w:rsidTr="00BC31CD">
        <w:tc>
          <w:tcPr>
            <w:tcW w:w="1551" w:type="dxa"/>
            <w:vMerge/>
          </w:tcPr>
          <w:p w14:paraId="5F1E9439" w14:textId="77777777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14:paraId="33293AE8" w14:textId="32E3DE89" w:rsidR="00304E91" w:rsidRPr="00304E91" w:rsidRDefault="00304E91" w:rsidP="00304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C594D9" w14:textId="359DA1A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Тема:  Посади цветок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EC1602" w14:textId="7B4F5FD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Посадка цветущего однолетнего растения рассадой дома или на клумбе, на даче.</w:t>
            </w:r>
          </w:p>
        </w:tc>
        <w:tc>
          <w:tcPr>
            <w:tcW w:w="1984" w:type="dxa"/>
          </w:tcPr>
          <w:p w14:paraId="21152804" w14:textId="39A5FB00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39A9F235" w14:textId="77777777" w:rsidTr="00C94C54">
        <w:tc>
          <w:tcPr>
            <w:tcW w:w="1551" w:type="dxa"/>
            <w:vMerge w:val="restart"/>
          </w:tcPr>
          <w:p w14:paraId="36DE457C" w14:textId="487F7A81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304E91" w:rsidRPr="00304E91" w:rsidRDefault="00304E91" w:rsidP="00304E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1" w:type="dxa"/>
          </w:tcPr>
          <w:p w14:paraId="5BEC52C4" w14:textId="5924FE1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002D2" w14:textId="6B560308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А.С.Пушкин</w:t>
            </w:r>
            <w:proofErr w:type="spellEnd"/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F283D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стр.157-158 прочитать устаревшие слова и их значение.</w:t>
            </w:r>
          </w:p>
          <w:p w14:paraId="10E8EF0F" w14:textId="0977A061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стр.158 вопрос 1, 2,4</w:t>
            </w:r>
          </w:p>
        </w:tc>
        <w:tc>
          <w:tcPr>
            <w:tcW w:w="1984" w:type="dxa"/>
          </w:tcPr>
          <w:p w14:paraId="5327D1D6" w14:textId="72DD513F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28EE0945" w14:textId="77777777" w:rsidTr="00D14BD2">
        <w:tc>
          <w:tcPr>
            <w:tcW w:w="1551" w:type="dxa"/>
            <w:vMerge/>
          </w:tcPr>
          <w:p w14:paraId="05792BEF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4971537" w14:textId="422D029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5AAF6" w14:textId="084053D6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140 «Учимся применять орфографические правила»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CE627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тетрадь: стр.38 упр.3 сделать в зеленой тетради.</w:t>
            </w:r>
          </w:p>
          <w:p w14:paraId="780C3844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Рабочая тетрадь: стр.39 упр.5, упр.6</w:t>
            </w:r>
          </w:p>
          <w:p w14:paraId="714C59E2" w14:textId="6470B3A9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Рабочая тетрадь стр.38 упр.2</w:t>
            </w:r>
          </w:p>
        </w:tc>
        <w:tc>
          <w:tcPr>
            <w:tcW w:w="1984" w:type="dxa"/>
          </w:tcPr>
          <w:p w14:paraId="19212DFD" w14:textId="0D57AE6F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0A8E856A" w14:textId="77777777" w:rsidTr="005E5F20">
        <w:tc>
          <w:tcPr>
            <w:tcW w:w="1551" w:type="dxa"/>
            <w:vMerge/>
          </w:tcPr>
          <w:p w14:paraId="0080A061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19568B3" w14:textId="4882BC43" w:rsidR="00304E91" w:rsidRPr="00304E91" w:rsidRDefault="00304E91" w:rsidP="00304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E9576" w14:textId="09C10DEA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Поле и его обитатели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3F8547" w14:textId="77777777" w:rsidR="00304E91" w:rsidRPr="00304E91" w:rsidRDefault="00304E91" w:rsidP="00304E9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Учебник стр.126-136 читать</w:t>
            </w:r>
          </w:p>
          <w:p w14:paraId="6518AD87" w14:textId="75E8C244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Тетрадь для проверочных работ стр.55-58</w:t>
            </w:r>
          </w:p>
        </w:tc>
        <w:tc>
          <w:tcPr>
            <w:tcW w:w="1984" w:type="dxa"/>
          </w:tcPr>
          <w:p w14:paraId="7EC5EFD4" w14:textId="5813524D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lbekova175@gmail.com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E91" w:rsidRPr="00304E91" w14:paraId="4D0A0CB0" w14:textId="77777777" w:rsidTr="0070676F">
        <w:tc>
          <w:tcPr>
            <w:tcW w:w="1551" w:type="dxa"/>
            <w:vMerge/>
          </w:tcPr>
          <w:p w14:paraId="7C83F39E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D25F054" w14:textId="5FA2AFDB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4304E2DE" w14:textId="77777777" w:rsidR="00304E91" w:rsidRPr="00304E91" w:rsidRDefault="00304E91" w:rsidP="00304E9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Чтоб музыкантом стать, так надобно уменье </w:t>
            </w:r>
          </w:p>
          <w:p w14:paraId="6381B123" w14:textId="2D803D96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и изобразительность в музыке</w:t>
            </w:r>
          </w:p>
        </w:tc>
        <w:tc>
          <w:tcPr>
            <w:tcW w:w="6662" w:type="dxa"/>
          </w:tcPr>
          <w:p w14:paraId="2BC75C4A" w14:textId="77777777" w:rsidR="00304E91" w:rsidRPr="00304E91" w:rsidRDefault="00304E91" w:rsidP="0030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«Выразительность и изобразительность в музыке. Закрепление понятия  «лад»».</w:t>
            </w:r>
          </w:p>
          <w:p w14:paraId="1A2C5096" w14:textId="77777777" w:rsidR="00304E91" w:rsidRPr="00304E91" w:rsidRDefault="00304E91" w:rsidP="0030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 – настроение   музыкального произведения; мажор – это радостное настроение; минор - печальное настроение.</w:t>
            </w:r>
          </w:p>
          <w:p w14:paraId="311C4BD5" w14:textId="77777777" w:rsidR="00304E91" w:rsidRPr="00304E91" w:rsidRDefault="00304E91" w:rsidP="0030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праздник, 75 лет Победы в Великой Отечественной войне. Тематика песен  на уроке будет военная. Послушай и подпевай песни, подумай какое настроение,  ты услышишь в песнях  (мажор, минор). Откройте ссылки, нажав клавишу </w:t>
            </w: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</w:p>
          <w:p w14:paraId="2595ECD8" w14:textId="77777777" w:rsidR="00304E91" w:rsidRPr="00304E91" w:rsidRDefault="00304E91" w:rsidP="0030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03ABD25F" w14:textId="77777777" w:rsidR="00304E91" w:rsidRPr="00304E91" w:rsidRDefault="00304E91" w:rsidP="0030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04E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017577D7" w14:textId="71B226F4" w:rsidR="00304E91" w:rsidRPr="00304E91" w:rsidRDefault="00304E91" w:rsidP="00304E9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«Катюша» </w:t>
            </w:r>
            <w:hyperlink r:id="rId24" w:history="1">
              <w:r w:rsidRPr="00304E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https://www.youtube.com/watch?v=Mowe4ojo_iY</w:t>
              </w:r>
            </w:hyperlink>
          </w:p>
        </w:tc>
        <w:tc>
          <w:tcPr>
            <w:tcW w:w="1984" w:type="dxa"/>
          </w:tcPr>
          <w:p w14:paraId="6ECA2630" w14:textId="2566C9E3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  <w:p w14:paraId="12832AB5" w14:textId="7FC8657B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E91" w:rsidRPr="00304E91" w14:paraId="737331FC" w14:textId="77777777" w:rsidTr="0070676F">
        <w:tc>
          <w:tcPr>
            <w:tcW w:w="1551" w:type="dxa"/>
            <w:vMerge/>
          </w:tcPr>
          <w:p w14:paraId="562DBE53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5AE6EB9" w14:textId="65E93E22" w:rsidR="00304E91" w:rsidRPr="00304E91" w:rsidRDefault="00304E91" w:rsidP="00304E91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33EB4BA6" w14:textId="6FDA8C0B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30A70BB6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14:paraId="13791884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F372" w14:textId="27AE39CD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Тема: Портфолио.</w:t>
            </w:r>
          </w:p>
        </w:tc>
        <w:tc>
          <w:tcPr>
            <w:tcW w:w="6662" w:type="dxa"/>
          </w:tcPr>
          <w:p w14:paraId="61EC29A3" w14:textId="77777777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с.110 </w:t>
            </w:r>
          </w:p>
          <w:p w14:paraId="7FA55BF0" w14:textId="3C064CF3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E91">
              <w:rPr>
                <w:rFonts w:ascii="Times New Roman" w:hAnsi="Times New Roman" w:cs="Times New Roman"/>
                <w:sz w:val="24"/>
                <w:szCs w:val="24"/>
              </w:rPr>
              <w:t>Прочитай и напиши о себе, используя образец.</w:t>
            </w:r>
          </w:p>
        </w:tc>
        <w:tc>
          <w:tcPr>
            <w:tcW w:w="1984" w:type="dxa"/>
          </w:tcPr>
          <w:p w14:paraId="05C50C3D" w14:textId="742A8261" w:rsidR="00304E91" w:rsidRPr="00304E91" w:rsidRDefault="00304E91" w:rsidP="0030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04E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30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304E91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304E91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E6B"/>
    <w:multiLevelType w:val="hybridMultilevel"/>
    <w:tmpl w:val="961AE548"/>
    <w:lvl w:ilvl="0" w:tplc="1102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32BB0"/>
    <w:rsid w:val="00074F44"/>
    <w:rsid w:val="001301E2"/>
    <w:rsid w:val="00203CD4"/>
    <w:rsid w:val="00224E9B"/>
    <w:rsid w:val="00304E91"/>
    <w:rsid w:val="003C7F3D"/>
    <w:rsid w:val="003F7F70"/>
    <w:rsid w:val="004D2805"/>
    <w:rsid w:val="004F6A5E"/>
    <w:rsid w:val="00644328"/>
    <w:rsid w:val="006B03E4"/>
    <w:rsid w:val="0070676F"/>
    <w:rsid w:val="00750369"/>
    <w:rsid w:val="00932694"/>
    <w:rsid w:val="009B78DB"/>
    <w:rsid w:val="00B3242F"/>
    <w:rsid w:val="00C44E88"/>
    <w:rsid w:val="00CC482A"/>
    <w:rsid w:val="00DC52F2"/>
    <w:rsid w:val="00DE39F1"/>
    <w:rsid w:val="00EB1FAA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B78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78DB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fizkultura/2017/05/12/kompleks-oru-bez-predmetov" TargetMode="External"/><Relationship Id="rId13" Type="http://schemas.openxmlformats.org/officeDocument/2006/relationships/hyperlink" Target="mailto:lbekova175@gmail.com" TargetMode="External"/><Relationship Id="rId18" Type="http://schemas.openxmlformats.org/officeDocument/2006/relationships/hyperlink" Target="mailto:lbekova175@gmail.com" TargetMode="External"/><Relationship Id="rId26" Type="http://schemas.openxmlformats.org/officeDocument/2006/relationships/hyperlink" Target="mailto:asmolovamarina505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bekova175@gmail.com" TargetMode="External"/><Relationship Id="rId7" Type="http://schemas.openxmlformats.org/officeDocument/2006/relationships/hyperlink" Target="mailto:lbekova175@gmail.com" TargetMode="External"/><Relationship Id="rId12" Type="http://schemas.openxmlformats.org/officeDocument/2006/relationships/hyperlink" Target="mailto:lbekova175@gmail.com" TargetMode="External"/><Relationship Id="rId17" Type="http://schemas.openxmlformats.org/officeDocument/2006/relationships/hyperlink" Target="mailto:lbekova175@gmail.com" TargetMode="External"/><Relationship Id="rId25" Type="http://schemas.openxmlformats.org/officeDocument/2006/relationships/hyperlink" Target="mailto:julya.alex20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bekova175@gmail.com" TargetMode="External"/><Relationship Id="rId20" Type="http://schemas.openxmlformats.org/officeDocument/2006/relationships/hyperlink" Target="mailto:lbekova175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bekova175@gmail.com" TargetMode="External"/><Relationship Id="rId11" Type="http://schemas.openxmlformats.org/officeDocument/2006/relationships/hyperlink" Target="mailto:lbekova175@gmail.com" TargetMode="External"/><Relationship Id="rId24" Type="http://schemas.openxmlformats.org/officeDocument/2006/relationships/hyperlink" Target="https://www.youtube.com/watch?v=Mowe4ojo_iY" TargetMode="External"/><Relationship Id="rId5" Type="http://schemas.openxmlformats.org/officeDocument/2006/relationships/hyperlink" Target="mailto:asmolovamarina505@gmail.com" TargetMode="External"/><Relationship Id="rId15" Type="http://schemas.openxmlformats.org/officeDocument/2006/relationships/hyperlink" Target="mailto:klinova.yana.dmitrievna@gmail.com" TargetMode="External"/><Relationship Id="rId23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linova.yana.dmitrievna@gmail.com" TargetMode="External"/><Relationship Id="rId19" Type="http://schemas.openxmlformats.org/officeDocument/2006/relationships/hyperlink" Target="mailto:lbekova17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I88IvAqxY" TargetMode="External"/><Relationship Id="rId14" Type="http://schemas.openxmlformats.org/officeDocument/2006/relationships/hyperlink" Target="https://www.youtube.com/watch?v=wLMLNFLAUQM" TargetMode="External"/><Relationship Id="rId22" Type="http://schemas.openxmlformats.org/officeDocument/2006/relationships/hyperlink" Target="mailto:lbekova175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2020-05-10T15:43:00Z</dcterms:modified>
</cp:coreProperties>
</file>