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A8" w:rsidRPr="001754AA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DA8" w:rsidRPr="001754AA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175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Pr="001754AA">
        <w:rPr>
          <w:rFonts w:ascii="Times New Roman" w:hAnsi="Times New Roman" w:cs="Times New Roman"/>
          <w:sz w:val="24"/>
          <w:szCs w:val="24"/>
        </w:rPr>
        <w:t xml:space="preserve">                                              Утверждаю</w:t>
      </w:r>
    </w:p>
    <w:p w:rsidR="000A7DA8" w:rsidRPr="001754AA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1754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:rsidR="000A7DA8" w:rsidRPr="001754AA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:rsidR="000A7DA8" w:rsidRPr="001754AA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</w:r>
      <w:r w:rsidRPr="001754AA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:rsidR="00020429" w:rsidRPr="001754AA" w:rsidRDefault="00B947AE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4AA">
        <w:rPr>
          <w:rFonts w:ascii="Times New Roman" w:hAnsi="Times New Roman" w:cs="Times New Roman"/>
          <w:b/>
          <w:bCs/>
          <w:sz w:val="24"/>
          <w:szCs w:val="24"/>
        </w:rPr>
        <w:t>2 Б</w:t>
      </w:r>
      <w:r w:rsidR="003F7F70" w:rsidRPr="001754AA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</w:t>
      </w:r>
      <w:r w:rsidR="000A7DA8" w:rsidRPr="00175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54AA" w:rsidRPr="001754AA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1754AA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754AA" w:rsidRPr="001754AA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1754AA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6" w:type="dxa"/>
        <w:tblLayout w:type="fixed"/>
        <w:tblLook w:val="04A0"/>
      </w:tblPr>
      <w:tblGrid>
        <w:gridCol w:w="1696"/>
        <w:gridCol w:w="1705"/>
        <w:gridCol w:w="2979"/>
        <w:gridCol w:w="6662"/>
        <w:gridCol w:w="1984"/>
      </w:tblGrid>
      <w:tr w:rsidR="00074F44" w:rsidRPr="001754AA" w:rsidTr="00FC6B2F">
        <w:tc>
          <w:tcPr>
            <w:tcW w:w="1696" w:type="dxa"/>
          </w:tcPr>
          <w:p w:rsidR="003F7F70" w:rsidRPr="001754A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:rsidR="003F7F70" w:rsidRPr="001754A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:rsidR="003F7F70" w:rsidRPr="001754A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3F7F70" w:rsidRPr="001754A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:rsidR="003F7F70" w:rsidRPr="001754A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1754AA" w:rsidRPr="001754AA" w:rsidTr="00FC6B2F">
        <w:tc>
          <w:tcPr>
            <w:tcW w:w="1696" w:type="dxa"/>
            <w:vMerge w:val="restart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18.05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со скакалкой. (65)</w:t>
            </w:r>
          </w:p>
        </w:tc>
        <w:tc>
          <w:tcPr>
            <w:tcW w:w="6662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1754AA" w:rsidRPr="001754AA" w:rsidRDefault="001754AA" w:rsidP="001754AA">
            <w:pPr>
              <w:pStyle w:val="a5"/>
              <w:numPr>
                <w:ilvl w:val="0"/>
                <w:numId w:val="1"/>
              </w:numPr>
            </w:pPr>
            <w:r w:rsidRPr="001754AA">
              <w:t>Перейди по ссылке.</w:t>
            </w:r>
          </w:p>
          <w:p w:rsidR="001754AA" w:rsidRPr="001754AA" w:rsidRDefault="001754AA" w:rsidP="001754AA">
            <w:pPr>
              <w:pStyle w:val="a5"/>
              <w:numPr>
                <w:ilvl w:val="0"/>
                <w:numId w:val="1"/>
              </w:numPr>
            </w:pPr>
            <w:r w:rsidRPr="001754AA">
              <w:t>Рассмотрите упражнения прыжки на скакалке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Учебник, с. 148-158, познакомиться с произведением, ответить на вопросы, тетрадь на печатной основе с. 86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Решение задач разными способами.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122 № 1,№ 2, 3 письменно в рабочую тетрадь. 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Учебник, с. 128 упр.1 устно, упр.2 устно.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54AA" w:rsidRPr="001754AA" w:rsidRDefault="001754AA" w:rsidP="00175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Мини-проекты «Улицы моего города», «Праздник авиации», «Наш флот».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алгоритм выполнения проекта.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 w:val="restart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Будем беречь нашу Землю.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с.34-35</w:t>
            </w:r>
          </w:p>
        </w:tc>
        <w:tc>
          <w:tcPr>
            <w:tcW w:w="1984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1754AA" w:rsidRPr="001754AA" w:rsidRDefault="001754AA" w:rsidP="006B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вычислении площади 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прямоугольника. 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на печатной основе с. 60 № 1, с.61 № 2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Учебник, с. 131 упр.1 устно, упр.2 устно.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12 урок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Тема: Теперь я знаю. Контроль знаний.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 с.114-115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С.114 у.2 Прочитай слова и подбери соответствующую им картинку (цифра и буква)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С.115 у.3 Прочитай слова и подбери соответствующие им картинки (слово, цифра)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С.115 у.4 Я? Он? Или она?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17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– я, </w:t>
            </w:r>
            <w:r w:rsidRPr="0017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17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– он, </w:t>
            </w:r>
            <w:r w:rsidRPr="0017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17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– она) (цифра и ответ) прислать тест на проверку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 w:val="restart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Учебник, с.134 упр.2 устно, тетрадь на печатной основе с. 32 упр.2, 3.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 с. 158-168, прочитать произведение, ответить на вопросы, тетрадь на печатной основе с. 90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rPr>
          <w:trHeight w:val="233"/>
        </w:trPr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Вычисление длины прямоугольника по его площади и ширине. Вычисление ширины прямоугольника по его площади и длине.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 61 № 3, с. 62 № 5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Заключительный урок-концерт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Тема урока «</w:t>
            </w:r>
            <w:hyperlink r:id="rId18" w:history="1">
              <w:r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«Обобщающий урок</w:t>
              </w:r>
            </w:hyperlink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-концерт». </w:t>
            </w:r>
            <w:r w:rsidRPr="0017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 песен о школе, дружбе с танцевальными движениями (хлопки, притопы). Открой  ссылки, нажав клавишу </w:t>
            </w:r>
            <w:r w:rsidRPr="00175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Песня «Чему учат в школе» </w:t>
            </w:r>
            <w:hyperlink r:id="rId19" w:history="1">
              <w:r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https://www.youtube.com/watch?v=2F2G0a-VE_E</w:t>
              </w:r>
            </w:hyperlink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«Песня о Дружбе» </w:t>
            </w:r>
            <w:hyperlink r:id="rId20" w:history="1">
              <w:r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  <w:p w:rsidR="001754AA" w:rsidRPr="001754AA" w:rsidRDefault="001754AA" w:rsidP="001754AA">
            <w:pPr>
              <w:pStyle w:val="a5"/>
              <w:ind w:firstLine="0"/>
            </w:pP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1754AA" w:rsidRPr="001754AA" w:rsidTr="00FC6B2F">
        <w:tc>
          <w:tcPr>
            <w:tcW w:w="1696" w:type="dxa"/>
            <w:vMerge w:val="restart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</w:t>
            </w:r>
            <w:proofErr w:type="spellStart"/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Л.Кэрол</w:t>
            </w:r>
            <w:proofErr w:type="spellEnd"/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с.91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Тема: Сказка Городская мышь и деревенская мышь. Развитие навыков аудирования и чтения.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Посмотри видео.</w:t>
            </w:r>
          </w:p>
          <w:p w:rsidR="001754AA" w:rsidRPr="001754AA" w:rsidRDefault="0081386C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https://www.youtube.com/watch?v=fB7Ruj0xGcc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Выполни задания по учебнику (по желанию)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С.131 у.1-2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С.132 у.1-2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С.133 у.2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С.134 у.1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С.135 у.1-2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повторить английский алфавит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 62 № 6,7, с.63 № 8,9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 с. 135 упр.1 устно, с.137 упр.3 устно, тетрадь на печатной основе с.33 упр.4,5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малого мяча. (66-67)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Выполни комплекс ОРУ вместе со мной (видео скидываю дополнительно)</w:t>
            </w:r>
          </w:p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:rsidR="001754AA" w:rsidRPr="001754AA" w:rsidRDefault="001754AA" w:rsidP="001754AA">
            <w:pPr>
              <w:pStyle w:val="a5"/>
              <w:numPr>
                <w:ilvl w:val="0"/>
                <w:numId w:val="1"/>
              </w:numPr>
            </w:pPr>
            <w:r w:rsidRPr="001754AA">
              <w:t>Перейди по ссылке.</w:t>
            </w:r>
          </w:p>
          <w:p w:rsidR="001754AA" w:rsidRPr="001754AA" w:rsidRDefault="001754AA" w:rsidP="001754AA">
            <w:pPr>
              <w:pStyle w:val="a5"/>
              <w:numPr>
                <w:ilvl w:val="0"/>
                <w:numId w:val="1"/>
              </w:numPr>
            </w:pPr>
            <w:r w:rsidRPr="001754AA">
              <w:t>Рассмотрите технику метания малого мяча</w:t>
            </w:r>
          </w:p>
          <w:p w:rsidR="001754AA" w:rsidRPr="001754AA" w:rsidRDefault="001754AA" w:rsidP="001754AA">
            <w:pPr>
              <w:pStyle w:val="a5"/>
              <w:numPr>
                <w:ilvl w:val="0"/>
                <w:numId w:val="1"/>
              </w:numPr>
            </w:pPr>
            <w:r w:rsidRPr="001754AA">
              <w:t>Проимитируй самостоятельно метание мяча без снаряда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4AA" w:rsidRPr="001754AA" w:rsidTr="00FC6B2F">
        <w:tc>
          <w:tcPr>
            <w:tcW w:w="1696" w:type="dxa"/>
            <w:vMerge w:val="restart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Обобщение по теме. Рубрика «Книжная полка, рубрика «Проверь себя».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 92-95.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754AA">
              <w:rPr>
                <w:rStyle w:val="FontStyle104"/>
                <w:rFonts w:eastAsiaTheme="minorEastAsia"/>
                <w:sz w:val="24"/>
                <w:szCs w:val="24"/>
              </w:rPr>
              <w:t xml:space="preserve">Ритм линий и пятен, цвет, пропорции – средства выразительности </w:t>
            </w: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</w:pPr>
            <w:r w:rsidRPr="001754AA">
              <w:rPr>
                <w:rStyle w:val="FontStyle104"/>
                <w:rFonts w:eastAsiaTheme="minorEastAsia"/>
                <w:sz w:val="24"/>
                <w:szCs w:val="24"/>
              </w:rPr>
              <w:t xml:space="preserve">1.Перейти по ссылке: </w:t>
            </w:r>
            <w:r w:rsidRPr="001754AA"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  <w:t>https://yandex.ru/images/search?text=весна%20.шум%20птиц%20рисунки%20детей&amp;family=yes&amp;lr=21154</w:t>
            </w:r>
          </w:p>
          <w:p w:rsidR="001754AA" w:rsidRPr="001754AA" w:rsidRDefault="001754AA" w:rsidP="001754AA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754AA">
              <w:rPr>
                <w:rStyle w:val="FontStyle104"/>
                <w:rFonts w:eastAsiaTheme="minorEastAsia"/>
                <w:sz w:val="24"/>
                <w:szCs w:val="24"/>
              </w:rPr>
              <w:t>2.Ознакомиться с материалом</w:t>
            </w:r>
          </w:p>
          <w:p w:rsidR="001754AA" w:rsidRPr="001754AA" w:rsidRDefault="001754AA" w:rsidP="001754AA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Восстановление </w:t>
            </w:r>
            <w:r w:rsidRPr="0017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деформированного текста.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на печатной основе с.34 упр.1, с. 36 упр.6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AA" w:rsidRPr="001754AA" w:rsidTr="00FC6B2F">
        <w:tc>
          <w:tcPr>
            <w:tcW w:w="1696" w:type="dxa"/>
            <w:vMerge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Будем беречь нашу Землю.</w:t>
            </w:r>
          </w:p>
        </w:tc>
        <w:tc>
          <w:tcPr>
            <w:tcW w:w="6662" w:type="dxa"/>
          </w:tcPr>
          <w:p w:rsidR="001754AA" w:rsidRPr="001754AA" w:rsidRDefault="001754AA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AA">
              <w:rPr>
                <w:rFonts w:ascii="Times New Roman" w:hAnsi="Times New Roman" w:cs="Times New Roman"/>
                <w:sz w:val="24"/>
                <w:szCs w:val="24"/>
              </w:rPr>
              <w:t>Учебник, с.144-148 прочитать, тетрадь на печатной основе с. 44-45</w:t>
            </w:r>
          </w:p>
        </w:tc>
        <w:tc>
          <w:tcPr>
            <w:tcW w:w="1984" w:type="dxa"/>
          </w:tcPr>
          <w:p w:rsidR="001754AA" w:rsidRPr="001754AA" w:rsidRDefault="0081386C" w:rsidP="0017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754AA" w:rsidRPr="00175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1754AA" w:rsidRPr="0017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7F70" w:rsidRPr="001754AA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1754AA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F1"/>
    <w:rsid w:val="00074F44"/>
    <w:rsid w:val="000A30F7"/>
    <w:rsid w:val="000A7DA8"/>
    <w:rsid w:val="001754AA"/>
    <w:rsid w:val="001B7A49"/>
    <w:rsid w:val="00224E9B"/>
    <w:rsid w:val="0024710C"/>
    <w:rsid w:val="003F7F70"/>
    <w:rsid w:val="004D2805"/>
    <w:rsid w:val="004F6A5E"/>
    <w:rsid w:val="00644328"/>
    <w:rsid w:val="006B311C"/>
    <w:rsid w:val="00750369"/>
    <w:rsid w:val="0081386C"/>
    <w:rsid w:val="00932694"/>
    <w:rsid w:val="00B947AE"/>
    <w:rsid w:val="00C44E88"/>
    <w:rsid w:val="00CC482A"/>
    <w:rsid w:val="00DE39F1"/>
    <w:rsid w:val="00EA1DA4"/>
    <w:rsid w:val="00EB1FAA"/>
    <w:rsid w:val="00FC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754A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e4kak@gmail.com" TargetMode="External"/><Relationship Id="rId13" Type="http://schemas.openxmlformats.org/officeDocument/2006/relationships/hyperlink" Target="mailto:lale4kak@gmail.com" TargetMode="External"/><Relationship Id="rId18" Type="http://schemas.openxmlformats.org/officeDocument/2006/relationships/hyperlink" Target="https://764607.asiou.yar.info/educ_proc/ep_marks/" TargetMode="External"/><Relationship Id="rId26" Type="http://schemas.openxmlformats.org/officeDocument/2006/relationships/hyperlink" Target="mailto:lale4kak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lya.alex2020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lale4kak@gmail.com" TargetMode="External"/><Relationship Id="rId12" Type="http://schemas.openxmlformats.org/officeDocument/2006/relationships/hyperlink" Target="mailto:lale4kak@gmail.com" TargetMode="External"/><Relationship Id="rId17" Type="http://schemas.openxmlformats.org/officeDocument/2006/relationships/hyperlink" Target="mailto:lale4kak@gmail.com" TargetMode="External"/><Relationship Id="rId25" Type="http://schemas.openxmlformats.org/officeDocument/2006/relationships/hyperlink" Target="mailto:lale4kak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ale4kak@gmail.com" TargetMode="External"/><Relationship Id="rId20" Type="http://schemas.openxmlformats.org/officeDocument/2006/relationships/hyperlink" Target="https://www.youtube.com/watch?v=XA8NJcho3Qo" TargetMode="External"/><Relationship Id="rId29" Type="http://schemas.openxmlformats.org/officeDocument/2006/relationships/hyperlink" Target="mailto:lale4ka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inova.yana.dmitrievna@gmail.com" TargetMode="External"/><Relationship Id="rId11" Type="http://schemas.openxmlformats.org/officeDocument/2006/relationships/hyperlink" Target="mailto:lale4kak@gmail.com" TargetMode="External"/><Relationship Id="rId24" Type="http://schemas.openxmlformats.org/officeDocument/2006/relationships/hyperlink" Target="mailto:asmolovamarina505@gmail.com" TargetMode="External"/><Relationship Id="rId32" Type="http://schemas.openxmlformats.org/officeDocument/2006/relationships/hyperlink" Target="mailto:lale4kak@gmail.com" TargetMode="External"/><Relationship Id="rId5" Type="http://schemas.openxmlformats.org/officeDocument/2006/relationships/hyperlink" Target="https://www.youtube.com/watch?v=wLMLNFLAUQM" TargetMode="External"/><Relationship Id="rId15" Type="http://schemas.openxmlformats.org/officeDocument/2006/relationships/hyperlink" Target="mailto:lale4kak@gmail.com" TargetMode="External"/><Relationship Id="rId23" Type="http://schemas.openxmlformats.org/officeDocument/2006/relationships/hyperlink" Target="https://www.youtube.com/watch?v=fB7Ruj0xGcc" TargetMode="External"/><Relationship Id="rId28" Type="http://schemas.openxmlformats.org/officeDocument/2006/relationships/hyperlink" Target="mailto:klinova.yana.dmitrievna@gmail.com" TargetMode="External"/><Relationship Id="rId10" Type="http://schemas.openxmlformats.org/officeDocument/2006/relationships/hyperlink" Target="mailto:lale4kak@gmail.com" TargetMode="External"/><Relationship Id="rId19" Type="http://schemas.openxmlformats.org/officeDocument/2006/relationships/hyperlink" Target="https://www.youtube.com/watch?v=2F2G0a-VE_E" TargetMode="External"/><Relationship Id="rId31" Type="http://schemas.openxmlformats.org/officeDocument/2006/relationships/hyperlink" Target="mailto:lale4k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le4kak@gmail.com" TargetMode="External"/><Relationship Id="rId14" Type="http://schemas.openxmlformats.org/officeDocument/2006/relationships/hyperlink" Target="mailto:asmolovamarina505@gmail.com" TargetMode="External"/><Relationship Id="rId22" Type="http://schemas.openxmlformats.org/officeDocument/2006/relationships/hyperlink" Target="mailto:lale4kak@gmail.com" TargetMode="External"/><Relationship Id="rId27" Type="http://schemas.openxmlformats.org/officeDocument/2006/relationships/hyperlink" Target="https://www.youtube.com/watch?v=WkBBqrvz4Jo" TargetMode="External"/><Relationship Id="rId30" Type="http://schemas.openxmlformats.org/officeDocument/2006/relationships/hyperlink" Target="mailto:tmirgalyautd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Microsoft</cp:lastModifiedBy>
  <cp:revision>12</cp:revision>
  <dcterms:created xsi:type="dcterms:W3CDTF">2020-04-10T14:18:00Z</dcterms:created>
  <dcterms:modified xsi:type="dcterms:W3CDTF">2020-05-17T06:46:00Z</dcterms:modified>
</cp:coreProperties>
</file>