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65FF" w14:textId="77777777" w:rsidR="00366E14" w:rsidRPr="00C4540D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C4540D">
        <w:rPr>
          <w:rFonts w:ascii="Times New Roman" w:hAnsi="Times New Roman" w:cs="Times New Roman"/>
          <w:sz w:val="24"/>
          <w:szCs w:val="24"/>
        </w:rPr>
        <w:t>Утверждаю</w:t>
      </w:r>
    </w:p>
    <w:p w14:paraId="1C58C3CD" w14:textId="77777777" w:rsidR="00366E14" w:rsidRPr="00C4540D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C454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45C52FC" w14:textId="77777777" w:rsidR="00366E14" w:rsidRPr="00C4540D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3839599" w14:textId="34E85A46" w:rsidR="00366E14" w:rsidRPr="00C4540D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</w:r>
      <w:r w:rsidRPr="00C4540D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4458404E" w:rsidR="00597773" w:rsidRPr="00C4540D" w:rsidRDefault="00597773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40D">
        <w:rPr>
          <w:rFonts w:ascii="Times New Roman" w:hAnsi="Times New Roman" w:cs="Times New Roman"/>
          <w:b/>
          <w:bCs/>
          <w:sz w:val="24"/>
          <w:szCs w:val="24"/>
        </w:rPr>
        <w:t>3 А</w:t>
      </w:r>
      <w:r w:rsidR="003F7F70" w:rsidRPr="00C4540D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C4540D" w:rsidRPr="00C4540D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C4540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4540D" w:rsidRPr="00C4540D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C4540D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C4540D" w14:paraId="35A8AB84" w14:textId="77777777" w:rsidTr="00366E14">
        <w:tc>
          <w:tcPr>
            <w:tcW w:w="1696" w:type="dxa"/>
          </w:tcPr>
          <w:p w14:paraId="0B348340" w14:textId="1FDA58EA" w:rsidR="003F7F70" w:rsidRPr="00C4540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C4540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4540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4540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4540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C4540D" w:rsidRPr="00C4540D" w14:paraId="59FD90CD" w14:textId="77777777" w:rsidTr="00366E14">
        <w:tc>
          <w:tcPr>
            <w:tcW w:w="1696" w:type="dxa"/>
            <w:vMerge w:val="restart"/>
          </w:tcPr>
          <w:p w14:paraId="7997390C" w14:textId="23ABBBD3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6F74E68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40B3807A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 w:rsidRPr="00C4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30 </w:t>
            </w: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«Землетрясения на Земле». Строение вулкана. Извержения вулканов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1DC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Стр.140 - 146 прочитать и ответить на вопросы </w:t>
            </w:r>
          </w:p>
          <w:p w14:paraId="66D25115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Стр.142 (знак «звездочка»).</w:t>
            </w:r>
          </w:p>
          <w:p w14:paraId="21BCF485" w14:textId="2D7D7C81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Стр.146 (знак «звездочка»)</w:t>
            </w:r>
          </w:p>
        </w:tc>
        <w:tc>
          <w:tcPr>
            <w:tcW w:w="1984" w:type="dxa"/>
          </w:tcPr>
          <w:p w14:paraId="68FD56F3" w14:textId="3E8A64AB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30128BA7" w14:textId="77777777" w:rsidTr="00366E14">
        <w:tc>
          <w:tcPr>
            <w:tcW w:w="1696" w:type="dxa"/>
            <w:vMerge/>
          </w:tcPr>
          <w:p w14:paraId="6FA8F138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06DACD24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41CC2F6A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Учёт направления стрелок в схемах. Случаи умножения вида 2602 · 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6B0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№ 724-729</w:t>
            </w:r>
          </w:p>
          <w:p w14:paraId="4D8D5F62" w14:textId="32900E55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№725</w:t>
            </w:r>
          </w:p>
        </w:tc>
        <w:tc>
          <w:tcPr>
            <w:tcW w:w="1984" w:type="dxa"/>
          </w:tcPr>
          <w:p w14:paraId="43911655" w14:textId="3183A60C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2D47FB45" w14:textId="77777777" w:rsidTr="00366E14">
        <w:tc>
          <w:tcPr>
            <w:tcW w:w="1696" w:type="dxa"/>
            <w:vMerge/>
          </w:tcPr>
          <w:p w14:paraId="5284582A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7EAD3071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1666D3B3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Отработка правописных навыков: орфографических и пунктуационных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3B0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Упр.330 и 332 письменно; </w:t>
            </w:r>
          </w:p>
          <w:p w14:paraId="47355941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упр.331 устно </w:t>
            </w:r>
          </w:p>
          <w:p w14:paraId="64ADF3CC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Упр.333;</w:t>
            </w:r>
          </w:p>
          <w:p w14:paraId="6A4FF544" w14:textId="006EBA25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стр.132 знать вывод</w:t>
            </w:r>
          </w:p>
        </w:tc>
        <w:tc>
          <w:tcPr>
            <w:tcW w:w="1984" w:type="dxa"/>
          </w:tcPr>
          <w:p w14:paraId="188123D2" w14:textId="2A4A517A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0F073065" w14:textId="77777777" w:rsidTr="00366E14">
        <w:tc>
          <w:tcPr>
            <w:tcW w:w="1696" w:type="dxa"/>
            <w:vMerge/>
          </w:tcPr>
          <w:p w14:paraId="53816AAA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47779C42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FB" w14:textId="6D12F5A0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Пятый урок. А. С. Пушкин «И.И. Пущину», «Няне» Художественное посла</w:t>
            </w:r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ние. Средства изобразительности. Адресат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408" w14:textId="0B65DC76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Стр.146 - 147 прочитать и ответить на вопросы Стр.146 задание 4</w:t>
            </w:r>
          </w:p>
        </w:tc>
        <w:tc>
          <w:tcPr>
            <w:tcW w:w="1984" w:type="dxa"/>
          </w:tcPr>
          <w:p w14:paraId="4AA3F552" w14:textId="2BBD0B5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5171DCD6" w14:textId="77777777" w:rsidTr="00366E14">
        <w:tc>
          <w:tcPr>
            <w:tcW w:w="1696" w:type="dxa"/>
            <w:vMerge/>
          </w:tcPr>
          <w:p w14:paraId="71F6758C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864B0" w14:textId="6ED002AB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24FAB3E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 с места. (63-64)</w:t>
            </w:r>
          </w:p>
        </w:tc>
        <w:tc>
          <w:tcPr>
            <w:tcW w:w="6662" w:type="dxa"/>
          </w:tcPr>
          <w:p w14:paraId="40D466C8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14:paraId="2F77D389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14:paraId="22FAF02F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14:paraId="0FDD0482" w14:textId="77777777" w:rsidR="00C4540D" w:rsidRPr="00C4540D" w:rsidRDefault="00C4540D" w:rsidP="00C4540D">
            <w:pPr>
              <w:pStyle w:val="a6"/>
              <w:numPr>
                <w:ilvl w:val="0"/>
                <w:numId w:val="1"/>
              </w:numPr>
            </w:pPr>
            <w:r w:rsidRPr="00C4540D">
              <w:lastRenderedPageBreak/>
              <w:t>Перейди по ссылке.</w:t>
            </w:r>
          </w:p>
          <w:p w14:paraId="2D02A301" w14:textId="77777777" w:rsidR="00C4540D" w:rsidRPr="00C4540D" w:rsidRDefault="00C4540D" w:rsidP="00C4540D">
            <w:pPr>
              <w:pStyle w:val="a6"/>
              <w:numPr>
                <w:ilvl w:val="0"/>
                <w:numId w:val="1"/>
              </w:numPr>
            </w:pPr>
            <w:r w:rsidRPr="00C4540D">
              <w:t>Рассмотрите технику прыжка в длину с места</w:t>
            </w:r>
          </w:p>
          <w:p w14:paraId="2937976C" w14:textId="627D35B8" w:rsidR="00C4540D" w:rsidRPr="00C4540D" w:rsidRDefault="00C4540D" w:rsidP="00C454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733C804C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C4540D" w:rsidRPr="00C4540D" w14:paraId="789691E6" w14:textId="77777777" w:rsidTr="00366E14">
        <w:tc>
          <w:tcPr>
            <w:tcW w:w="1696" w:type="dxa"/>
            <w:vMerge w:val="restart"/>
          </w:tcPr>
          <w:p w14:paraId="26F2AA5A" w14:textId="0A983992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0AACAB25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089" w14:textId="3665C06A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правописных навыков: орфографических и пунктуационных. </w:t>
            </w:r>
            <w:r w:rsidRPr="00C454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C71" w14:textId="789379DF" w:rsidR="00C4540D" w:rsidRPr="00C4540D" w:rsidRDefault="00C4540D" w:rsidP="00C454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Стр.122-132 устно повторить выводы;  упр.331 письменно Контрольное списывание</w:t>
            </w:r>
          </w:p>
        </w:tc>
        <w:tc>
          <w:tcPr>
            <w:tcW w:w="1984" w:type="dxa"/>
          </w:tcPr>
          <w:p w14:paraId="7D95D844" w14:textId="2F5D48CE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1394E9EB" w14:textId="77777777" w:rsidTr="00366E14">
        <w:tc>
          <w:tcPr>
            <w:tcW w:w="1696" w:type="dxa"/>
            <w:vMerge/>
          </w:tcPr>
          <w:p w14:paraId="22482FF6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2D59499B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0AEC9268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Шестой урок. В. В. Лунин «Записка», Я. Л. Аким «Пишу тебе письмо»,  Настроение адресата.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A0B" w14:textId="30B94AA4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Стр.147 - 149 прочитать и ответить на вопросы Стр.148-149 выразительное чтение любого стихотворения</w:t>
            </w:r>
          </w:p>
        </w:tc>
        <w:tc>
          <w:tcPr>
            <w:tcW w:w="1984" w:type="dxa"/>
          </w:tcPr>
          <w:p w14:paraId="2C0D4175" w14:textId="6F0EF0F6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382DCBA3" w14:textId="77777777" w:rsidTr="00366E14">
        <w:tc>
          <w:tcPr>
            <w:tcW w:w="1696" w:type="dxa"/>
            <w:vMerge/>
          </w:tcPr>
          <w:p w14:paraId="06A04921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23E52" w14:textId="79241E17" w:rsidR="00C4540D" w:rsidRPr="00C4540D" w:rsidRDefault="00C4540D" w:rsidP="00C45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6A2" w14:textId="3F07D774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Место промежуточного неизвестного в схемах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722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№ 730-737</w:t>
            </w:r>
          </w:p>
          <w:p w14:paraId="10AE5C56" w14:textId="21D86C99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№730, №733</w:t>
            </w:r>
          </w:p>
        </w:tc>
        <w:tc>
          <w:tcPr>
            <w:tcW w:w="1984" w:type="dxa"/>
          </w:tcPr>
          <w:p w14:paraId="0C190DA9" w14:textId="30319779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494BAB2E" w14:textId="77777777" w:rsidTr="00366E14">
        <w:trPr>
          <w:trHeight w:val="233"/>
        </w:trPr>
        <w:tc>
          <w:tcPr>
            <w:tcW w:w="1696" w:type="dxa"/>
            <w:vMerge/>
          </w:tcPr>
          <w:p w14:paraId="31DCB96F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5235215E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1849508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планете Земля и его здоровье. </w:t>
            </w:r>
            <w:r w:rsidRPr="00C454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31 «</w:t>
            </w: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человека». Потребность человека в чистом воздухе. Бактерии и другие микробы в загрязненном воздухе. Гигиена кожи и органов дыхания. </w:t>
            </w:r>
            <w:r w:rsidRPr="00C454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32 «</w:t>
            </w: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C4540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Заболеваемость в разное время года. Профилактика заболеваний и травматизма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D56" w14:textId="4FA31A1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Стр.147-154 прочитать Практические работы</w:t>
            </w:r>
          </w:p>
        </w:tc>
        <w:tc>
          <w:tcPr>
            <w:tcW w:w="1984" w:type="dxa"/>
          </w:tcPr>
          <w:p w14:paraId="34E827CD" w14:textId="09E7C05C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27977333" w14:textId="77777777" w:rsidTr="00366E14">
        <w:tc>
          <w:tcPr>
            <w:tcW w:w="1696" w:type="dxa"/>
            <w:vMerge w:val="restart"/>
          </w:tcPr>
          <w:p w14:paraId="33069C47" w14:textId="796762E6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14.05</w:t>
            </w:r>
          </w:p>
          <w:p w14:paraId="22DAAF6A" w14:textId="2E0C8B59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6A3C0F5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DAD" w14:textId="77777777" w:rsidR="00C4540D" w:rsidRPr="00C4540D" w:rsidRDefault="00C4540D" w:rsidP="00C4540D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списывания. </w:t>
            </w:r>
            <w:r w:rsidRPr="00C454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Постановка учебной задачи: </w:t>
            </w:r>
            <w:r w:rsidRPr="00C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C454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работают в языке словосочетания? Словосочетания – строительный материал для предложений.</w:t>
            </w:r>
          </w:p>
          <w:p w14:paraId="193F27AE" w14:textId="187AFDD1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Номинативная роль словосочетаний в языке. Словосочетание и слово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7D8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Упр.334 и 335 письменно </w:t>
            </w:r>
          </w:p>
          <w:p w14:paraId="4C9BE6CB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Упр.336;</w:t>
            </w:r>
          </w:p>
          <w:p w14:paraId="26E20578" w14:textId="13F1E4F9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стр.133-134 знать выводы</w:t>
            </w:r>
          </w:p>
        </w:tc>
        <w:tc>
          <w:tcPr>
            <w:tcW w:w="1984" w:type="dxa"/>
          </w:tcPr>
          <w:p w14:paraId="47F89C78" w14:textId="60D5929D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7FB979B8" w14:textId="77777777" w:rsidTr="00366E14">
        <w:tc>
          <w:tcPr>
            <w:tcW w:w="1696" w:type="dxa"/>
            <w:vMerge/>
          </w:tcPr>
          <w:p w14:paraId="58652850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4D031E71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73220D56" w14:textId="77777777" w:rsidR="00C4540D" w:rsidRPr="00C4540D" w:rsidRDefault="00C4540D" w:rsidP="00C4540D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540D">
              <w:rPr>
                <w:rStyle w:val="FontStyle104"/>
                <w:rFonts w:eastAsiaTheme="minorEastAsia"/>
                <w:sz w:val="24"/>
                <w:szCs w:val="24"/>
              </w:rPr>
              <w:t xml:space="preserve">Скульптура в музее и на улице </w:t>
            </w:r>
          </w:p>
          <w:p w14:paraId="7C6698D8" w14:textId="77777777" w:rsidR="00C4540D" w:rsidRPr="00C4540D" w:rsidRDefault="00C4540D" w:rsidP="00C4540D">
            <w:pPr>
              <w:pStyle w:val="Style86"/>
              <w:widowControl/>
              <w:spacing w:before="14"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702995F" w14:textId="77777777" w:rsidR="00C4540D" w:rsidRPr="00C4540D" w:rsidRDefault="00C4540D" w:rsidP="00C4540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9C29194" w14:textId="77777777" w:rsidR="00C4540D" w:rsidRPr="00C4540D" w:rsidRDefault="00C4540D" w:rsidP="00C4540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85799DC" w14:textId="77777777" w:rsidR="00C4540D" w:rsidRPr="00C4540D" w:rsidRDefault="00C4540D" w:rsidP="00C4540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540D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23B63E27" w14:textId="77777777" w:rsidR="00C4540D" w:rsidRPr="00C4540D" w:rsidRDefault="00C4540D" w:rsidP="00C4540D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217B1E9C" w14:textId="77777777" w:rsidR="00C4540D" w:rsidRPr="00C4540D" w:rsidRDefault="00C4540D" w:rsidP="00C4540D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540D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123826B8" w14:textId="208E1AD5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B52023E" w14:textId="77777777" w:rsidR="00C4540D" w:rsidRPr="00C4540D" w:rsidRDefault="00C4540D" w:rsidP="00C4540D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C4540D">
              <w:rPr>
                <w:rFonts w:ascii="Times New Roman" w:hAnsi="Times New Roman"/>
              </w:rPr>
              <w:t>1. Пройти по ссылке: СКОПИРУЙТЕ ЕЕ.</w:t>
            </w:r>
          </w:p>
          <w:p w14:paraId="642CC782" w14:textId="77777777" w:rsidR="00C4540D" w:rsidRPr="00C4540D" w:rsidRDefault="00C4540D" w:rsidP="00C4540D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C4540D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https://www.youtube.com/watch?v=sNr9Cu4Q0X8</w:t>
            </w:r>
            <w:r w:rsidRPr="00C4540D">
              <w:rPr>
                <w:rStyle w:val="FontStyle104"/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24EEAEE7" w14:textId="77777777" w:rsidR="00C4540D" w:rsidRPr="00C4540D" w:rsidRDefault="00C4540D" w:rsidP="00C4540D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540D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видом искусства-СКУЛЬПТУРА,.</w:t>
            </w:r>
          </w:p>
          <w:p w14:paraId="73B8A43D" w14:textId="77777777" w:rsidR="00C4540D" w:rsidRPr="00C4540D" w:rsidRDefault="00C4540D" w:rsidP="00C4540D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C4540D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3. Лепка из пластилина скульптуры любого животного.</w:t>
            </w:r>
          </w:p>
          <w:p w14:paraId="0D81AD94" w14:textId="77777777" w:rsidR="00C4540D" w:rsidRPr="00C4540D" w:rsidRDefault="00C4540D" w:rsidP="00C4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18 мая до 12.00</w:t>
            </w:r>
          </w:p>
          <w:p w14:paraId="0F322CAD" w14:textId="7D2A7EB9" w:rsidR="00C4540D" w:rsidRPr="00C4540D" w:rsidRDefault="00C4540D" w:rsidP="00C454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63CC4A2E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4540D" w:rsidRPr="00C4540D" w14:paraId="5E476165" w14:textId="77777777" w:rsidTr="00366E14">
        <w:tc>
          <w:tcPr>
            <w:tcW w:w="1696" w:type="dxa"/>
            <w:vMerge/>
          </w:tcPr>
          <w:p w14:paraId="32C4CD46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3C8A0" w14:textId="5DE09B8E" w:rsidR="00C4540D" w:rsidRPr="00C4540D" w:rsidRDefault="00C4540D" w:rsidP="00C45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5EF" w14:textId="12F350A2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Учёт места промежуточного неизвестного в схемах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454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№ 738-743</w:t>
            </w:r>
          </w:p>
          <w:p w14:paraId="1102D335" w14:textId="2BA37D50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№739, №741</w:t>
            </w:r>
          </w:p>
        </w:tc>
        <w:tc>
          <w:tcPr>
            <w:tcW w:w="1984" w:type="dxa"/>
          </w:tcPr>
          <w:p w14:paraId="346D4045" w14:textId="46A38C99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65B1497A" w14:textId="77777777" w:rsidTr="00366E14">
        <w:tc>
          <w:tcPr>
            <w:tcW w:w="1696" w:type="dxa"/>
            <w:vMerge/>
          </w:tcPr>
          <w:p w14:paraId="4A423F25" w14:textId="77777777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8BA7491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32E7177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27C386CC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C3D4" w14:textId="13170C2B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Тема: Самоконтроль.</w:t>
            </w:r>
          </w:p>
        </w:tc>
        <w:tc>
          <w:tcPr>
            <w:tcW w:w="6662" w:type="dxa"/>
          </w:tcPr>
          <w:p w14:paraId="763A7FBF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A571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Рассылка ключей перед началом урока.</w:t>
            </w:r>
          </w:p>
          <w:p w14:paraId="46477568" w14:textId="40599E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оцените каждое упражнение, поставив соответствующее количество баллов, подсчитайте общее количество баллов, запишите сумму.  Пришлите сумму баллов.</w:t>
            </w:r>
          </w:p>
        </w:tc>
        <w:tc>
          <w:tcPr>
            <w:tcW w:w="1984" w:type="dxa"/>
          </w:tcPr>
          <w:p w14:paraId="3E6FE502" w14:textId="35C59F1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39A9F235" w14:textId="77777777" w:rsidTr="00366E14">
        <w:tc>
          <w:tcPr>
            <w:tcW w:w="1696" w:type="dxa"/>
            <w:vMerge w:val="restart"/>
          </w:tcPr>
          <w:p w14:paraId="36DE457C" w14:textId="69545851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C4540D" w:rsidRPr="00C4540D" w:rsidRDefault="00C4540D" w:rsidP="00C45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73C417F1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1DA4513C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Темы посланий. Э. Э. </w:t>
            </w:r>
            <w:proofErr w:type="spellStart"/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Мошковская</w:t>
            </w:r>
            <w:proofErr w:type="spellEnd"/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«Письмо», М. Я. </w:t>
            </w:r>
            <w:proofErr w:type="spellStart"/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Бородицкая</w:t>
            </w:r>
            <w:proofErr w:type="spellEnd"/>
            <w:r w:rsidRPr="00C454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«Лето прошло»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F0F" w14:textId="43CD1B4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Стр.150-151 прочитать и ответить на вопросы Стр.147 задание 2</w:t>
            </w:r>
          </w:p>
        </w:tc>
        <w:tc>
          <w:tcPr>
            <w:tcW w:w="1984" w:type="dxa"/>
          </w:tcPr>
          <w:p w14:paraId="5327D1D6" w14:textId="14C97383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28EE0945" w14:textId="77777777" w:rsidTr="00366E14">
        <w:tc>
          <w:tcPr>
            <w:tcW w:w="1696" w:type="dxa"/>
            <w:vMerge/>
          </w:tcPr>
          <w:p w14:paraId="05792BEF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19853FB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37844696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Учёт места промежуточного неизвестного в схемах отношений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9AD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№744-749</w:t>
            </w:r>
          </w:p>
          <w:p w14:paraId="714C59E2" w14:textId="2A3E531A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№747, №748</w:t>
            </w:r>
          </w:p>
        </w:tc>
        <w:tc>
          <w:tcPr>
            <w:tcW w:w="1984" w:type="dxa"/>
          </w:tcPr>
          <w:p w14:paraId="19212DFD" w14:textId="727454ED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4D0A0CB0" w14:textId="77777777" w:rsidTr="00366E14">
        <w:tc>
          <w:tcPr>
            <w:tcW w:w="1696" w:type="dxa"/>
            <w:vMerge/>
          </w:tcPr>
          <w:p w14:paraId="7C83F39E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0FE5F38D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42C0107B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словосочетания. Подчинительная связь между главным и зависимым словами Рефлексия: словосочетание и предложение Словосочетания глагольные и именные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E71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Упр.337 устно;</w:t>
            </w:r>
          </w:p>
          <w:p w14:paraId="3FADB423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Упр. 338 и 339 </w:t>
            </w:r>
          </w:p>
          <w:p w14:paraId="05E46973" w14:textId="77777777" w:rsidR="00C4540D" w:rsidRPr="00C4540D" w:rsidRDefault="00C4540D" w:rsidP="00C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Упр.340;</w:t>
            </w:r>
          </w:p>
          <w:p w14:paraId="017577D7" w14:textId="26AE263D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стр.135-138 знать выводы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12832AB5" w14:textId="17769853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0D" w:rsidRPr="00C4540D" w14:paraId="044E7803" w14:textId="77777777" w:rsidTr="00366E14">
        <w:tc>
          <w:tcPr>
            <w:tcW w:w="1696" w:type="dxa"/>
            <w:vMerge/>
          </w:tcPr>
          <w:p w14:paraId="75E2CF55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8E418" w14:textId="436D7CE0" w:rsidR="00C4540D" w:rsidRPr="00C4540D" w:rsidRDefault="00C4540D" w:rsidP="00C45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6933C12" w14:textId="50E41FCF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 с разбега. (65)</w:t>
            </w:r>
          </w:p>
        </w:tc>
        <w:tc>
          <w:tcPr>
            <w:tcW w:w="6662" w:type="dxa"/>
          </w:tcPr>
          <w:p w14:paraId="5AA53AD7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вместе со мной, (видео прикладываю дополнительно)</w:t>
            </w:r>
          </w:p>
          <w:p w14:paraId="0FCF2080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https://www.youtube.com/watch?v=qT435OWqXy4</w:t>
              </w:r>
            </w:hyperlink>
          </w:p>
          <w:p w14:paraId="181E928A" w14:textId="77777777" w:rsidR="00C4540D" w:rsidRPr="00C4540D" w:rsidRDefault="00C4540D" w:rsidP="00C4540D">
            <w:pPr>
              <w:pStyle w:val="a6"/>
              <w:numPr>
                <w:ilvl w:val="0"/>
                <w:numId w:val="1"/>
              </w:numPr>
            </w:pPr>
            <w:r w:rsidRPr="00C4540D">
              <w:t>Перейди по ссылке.</w:t>
            </w:r>
          </w:p>
          <w:p w14:paraId="67E868E9" w14:textId="77777777" w:rsidR="00C4540D" w:rsidRPr="00C4540D" w:rsidRDefault="00C4540D" w:rsidP="00C4540D">
            <w:pPr>
              <w:pStyle w:val="a6"/>
              <w:numPr>
                <w:ilvl w:val="0"/>
                <w:numId w:val="1"/>
              </w:numPr>
            </w:pPr>
            <w:r w:rsidRPr="00C4540D">
              <w:t>Рассмотрите технику прыжка в длину с разбега</w:t>
            </w:r>
          </w:p>
          <w:p w14:paraId="5A0D9600" w14:textId="77777777" w:rsidR="00C4540D" w:rsidRPr="00C4540D" w:rsidRDefault="00C4540D" w:rsidP="00C4540D">
            <w:pPr>
              <w:pStyle w:val="a6"/>
              <w:ind w:firstLine="0"/>
            </w:pPr>
          </w:p>
          <w:p w14:paraId="49743FBA" w14:textId="394830AC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60AE46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BD9D76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0D" w:rsidRPr="00C4540D" w14:paraId="737331FC" w14:textId="77777777" w:rsidTr="00366E14">
        <w:tc>
          <w:tcPr>
            <w:tcW w:w="1696" w:type="dxa"/>
            <w:vMerge/>
          </w:tcPr>
          <w:p w14:paraId="562DBE53" w14:textId="77777777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24791B66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72" w14:textId="1EF1117F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A7D" w14:textId="77777777" w:rsidR="00C4540D" w:rsidRPr="00C4540D" w:rsidRDefault="00C4540D" w:rsidP="00C454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tgtFrame="_blank" w:history="1">
              <w:r w:rsidRPr="00C4540D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https://turist.edu.yar.ru/eor/eor_flora_i_fauna.html</w:t>
              </w:r>
            </w:hyperlink>
          </w:p>
          <w:p w14:paraId="1F887D7A" w14:textId="77777777" w:rsidR="00C4540D" w:rsidRPr="00C4540D" w:rsidRDefault="00C4540D" w:rsidP="00C454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A55BF0" w14:textId="5A8A4D08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37BDFBD0" w:rsidR="00C4540D" w:rsidRPr="00C4540D" w:rsidRDefault="00C4540D" w:rsidP="00C45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C45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345D1E" w14:textId="77777777" w:rsidR="00366E14" w:rsidRPr="00C4540D" w:rsidRDefault="00366E14" w:rsidP="00074F44">
      <w:pPr>
        <w:rPr>
          <w:rFonts w:ascii="Times New Roman" w:hAnsi="Times New Roman" w:cs="Times New Roman"/>
          <w:sz w:val="24"/>
          <w:szCs w:val="24"/>
        </w:rPr>
      </w:pPr>
    </w:p>
    <w:p w14:paraId="35580D72" w14:textId="41FA58FB" w:rsidR="003F7F70" w:rsidRPr="00C4540D" w:rsidRDefault="00366E14" w:rsidP="00074F44">
      <w:pPr>
        <w:rPr>
          <w:rFonts w:ascii="Times New Roman" w:hAnsi="Times New Roman" w:cs="Times New Roman"/>
          <w:sz w:val="24"/>
          <w:szCs w:val="24"/>
        </w:rPr>
      </w:pPr>
      <w:r w:rsidRPr="00C4540D">
        <w:rPr>
          <w:rFonts w:ascii="Times New Roman" w:hAnsi="Times New Roman" w:cs="Times New Roman"/>
          <w:sz w:val="24"/>
          <w:szCs w:val="24"/>
        </w:rPr>
        <w:t xml:space="preserve">Задания для контроля: по 8-9 человек в день, то есть за неделю каждого ребенка проверю 1 раз; </w:t>
      </w:r>
      <w:r w:rsidRPr="00C4540D">
        <w:rPr>
          <w:rFonts w:ascii="Times New Roman" w:hAnsi="Times New Roman" w:cs="Times New Roman"/>
          <w:b/>
          <w:bCs/>
          <w:sz w:val="24"/>
          <w:szCs w:val="24"/>
        </w:rPr>
        <w:t>жирным шрифтом</w:t>
      </w:r>
      <w:r w:rsidRPr="00C4540D">
        <w:rPr>
          <w:rFonts w:ascii="Times New Roman" w:hAnsi="Times New Roman" w:cs="Times New Roman"/>
          <w:sz w:val="24"/>
          <w:szCs w:val="24"/>
        </w:rPr>
        <w:t xml:space="preserve"> – задание проверяю у всех.</w:t>
      </w:r>
    </w:p>
    <w:sectPr w:rsidR="003F7F70" w:rsidRPr="00C4540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35BFB"/>
    <w:rsid w:val="00366E14"/>
    <w:rsid w:val="003863E6"/>
    <w:rsid w:val="003F7F70"/>
    <w:rsid w:val="004D2805"/>
    <w:rsid w:val="004F6A5E"/>
    <w:rsid w:val="00597773"/>
    <w:rsid w:val="00644328"/>
    <w:rsid w:val="00750369"/>
    <w:rsid w:val="00932694"/>
    <w:rsid w:val="009F48F9"/>
    <w:rsid w:val="00C44E88"/>
    <w:rsid w:val="00C4540D"/>
    <w:rsid w:val="00CC482A"/>
    <w:rsid w:val="00CE7D80"/>
    <w:rsid w:val="00DE39F1"/>
    <w:rsid w:val="00E7101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9F48F9"/>
  </w:style>
  <w:style w:type="character" w:customStyle="1" w:styleId="FontStyle17">
    <w:name w:val="Font Style17"/>
    <w:basedOn w:val="a0"/>
    <w:uiPriority w:val="99"/>
    <w:rsid w:val="009F48F9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9F48F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366E14"/>
  </w:style>
  <w:style w:type="paragraph" w:customStyle="1" w:styleId="TableParagraph">
    <w:name w:val="Table Paragraph"/>
    <w:basedOn w:val="a"/>
    <w:uiPriority w:val="1"/>
    <w:qFormat/>
    <w:rsid w:val="00C4540D"/>
    <w:pPr>
      <w:widowControl w:val="0"/>
      <w:spacing w:after="0" w:line="240" w:lineRule="auto"/>
    </w:pPr>
    <w:rPr>
      <w:lang w:val="en-US"/>
    </w:rPr>
  </w:style>
  <w:style w:type="paragraph" w:customStyle="1" w:styleId="Style87">
    <w:name w:val="Style87"/>
    <w:basedOn w:val="a"/>
    <w:uiPriority w:val="99"/>
    <w:rsid w:val="00C4540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hishlina@yandex.ru" TargetMode="External"/><Relationship Id="rId13" Type="http://schemas.openxmlformats.org/officeDocument/2006/relationships/hyperlink" Target="mailto:o.shishlina@yandex.ru" TargetMode="External"/><Relationship Id="rId18" Type="http://schemas.openxmlformats.org/officeDocument/2006/relationships/hyperlink" Target="mailto:o.shishlina@yandex.ru" TargetMode="External"/><Relationship Id="rId26" Type="http://schemas.openxmlformats.org/officeDocument/2006/relationships/hyperlink" Target="mailto:o.shishl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.shishlina@yandex.ru" TargetMode="External"/><Relationship Id="rId7" Type="http://schemas.openxmlformats.org/officeDocument/2006/relationships/hyperlink" Target="mailto:o.shishlina@yandex.ru" TargetMode="External"/><Relationship Id="rId12" Type="http://schemas.openxmlformats.org/officeDocument/2006/relationships/hyperlink" Target="mailto:o.shishlina@yandex.ru" TargetMode="External"/><Relationship Id="rId17" Type="http://schemas.openxmlformats.org/officeDocument/2006/relationships/hyperlink" Target="mailto:tmirgalyautdinova@gmail.com" TargetMode="External"/><Relationship Id="rId25" Type="http://schemas.openxmlformats.org/officeDocument/2006/relationships/hyperlink" Target="https://turist.edu.yar.ru/eor/eor_flora_i_fauna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o.shishlina@yandex.ru" TargetMode="External"/><Relationship Id="rId20" Type="http://schemas.openxmlformats.org/officeDocument/2006/relationships/hyperlink" Target="mailto:o.shishl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.shishlina@yandex.ru" TargetMode="External"/><Relationship Id="rId11" Type="http://schemas.openxmlformats.org/officeDocument/2006/relationships/hyperlink" Target="mailto:klinova.yana.dmitrievna@gmail.com" TargetMode="External"/><Relationship Id="rId24" Type="http://schemas.openxmlformats.org/officeDocument/2006/relationships/hyperlink" Target="mailto:klinova.yana.dmitrievna@gmail.com" TargetMode="External"/><Relationship Id="rId5" Type="http://schemas.openxmlformats.org/officeDocument/2006/relationships/hyperlink" Target="mailto:o.shishlina@yandex.ru" TargetMode="External"/><Relationship Id="rId15" Type="http://schemas.openxmlformats.org/officeDocument/2006/relationships/hyperlink" Target="mailto:o.shishlina@yandex.ru" TargetMode="External"/><Relationship Id="rId23" Type="http://schemas.openxmlformats.org/officeDocument/2006/relationships/hyperlink" Target="https://www.youtube.com/watch?v=qT435OWqXy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reI88IvAqxY" TargetMode="External"/><Relationship Id="rId19" Type="http://schemas.openxmlformats.org/officeDocument/2006/relationships/hyperlink" Target="mailto:asmolovamarina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fizkultura/2017/05/12/kompleks-oru-bez-predmetov" TargetMode="External"/><Relationship Id="rId14" Type="http://schemas.openxmlformats.org/officeDocument/2006/relationships/hyperlink" Target="mailto:o.shishlina@yandex.ru" TargetMode="External"/><Relationship Id="rId22" Type="http://schemas.openxmlformats.org/officeDocument/2006/relationships/hyperlink" Target="mailto:o.shishlin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2020-05-10T18:31:00Z</dcterms:modified>
</cp:coreProperties>
</file>