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5247D" w14:textId="77777777" w:rsidR="003935C0" w:rsidRPr="00712256" w:rsidRDefault="003935C0" w:rsidP="003935C0">
      <w:pPr>
        <w:tabs>
          <w:tab w:val="left" w:pos="119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256">
        <w:rPr>
          <w:rFonts w:ascii="Times New Roman" w:hAnsi="Times New Roman" w:cs="Times New Roman"/>
          <w:sz w:val="24"/>
          <w:szCs w:val="24"/>
        </w:rPr>
        <w:t>Утверждаю</w:t>
      </w:r>
    </w:p>
    <w:p w14:paraId="4205CC9E" w14:textId="77777777" w:rsidR="003935C0" w:rsidRPr="00712256" w:rsidRDefault="003935C0" w:rsidP="00393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25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12256">
        <w:rPr>
          <w:rFonts w:ascii="Times New Roman" w:hAnsi="Times New Roman" w:cs="Times New Roman"/>
          <w:sz w:val="24"/>
          <w:szCs w:val="24"/>
        </w:rPr>
        <w:tab/>
      </w:r>
      <w:r w:rsidRPr="00712256">
        <w:rPr>
          <w:rFonts w:ascii="Times New Roman" w:hAnsi="Times New Roman" w:cs="Times New Roman"/>
          <w:sz w:val="24"/>
          <w:szCs w:val="24"/>
        </w:rPr>
        <w:tab/>
      </w:r>
      <w:r w:rsidRPr="00712256">
        <w:rPr>
          <w:rFonts w:ascii="Times New Roman" w:hAnsi="Times New Roman" w:cs="Times New Roman"/>
          <w:sz w:val="24"/>
          <w:szCs w:val="24"/>
        </w:rPr>
        <w:tab/>
      </w:r>
      <w:r w:rsidRPr="00712256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738790F4" w14:textId="77777777" w:rsidR="003935C0" w:rsidRPr="00712256" w:rsidRDefault="003935C0" w:rsidP="00393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256">
        <w:rPr>
          <w:rFonts w:ascii="Times New Roman" w:hAnsi="Times New Roman" w:cs="Times New Roman"/>
          <w:sz w:val="24"/>
          <w:szCs w:val="24"/>
        </w:rPr>
        <w:tab/>
      </w:r>
      <w:r w:rsidRPr="00712256">
        <w:rPr>
          <w:rFonts w:ascii="Times New Roman" w:hAnsi="Times New Roman" w:cs="Times New Roman"/>
          <w:sz w:val="24"/>
          <w:szCs w:val="24"/>
        </w:rPr>
        <w:tab/>
      </w:r>
      <w:r w:rsidRPr="00712256">
        <w:rPr>
          <w:rFonts w:ascii="Times New Roman" w:hAnsi="Times New Roman" w:cs="Times New Roman"/>
          <w:sz w:val="24"/>
          <w:szCs w:val="24"/>
        </w:rPr>
        <w:tab/>
      </w:r>
      <w:r w:rsidRPr="00712256">
        <w:rPr>
          <w:rFonts w:ascii="Times New Roman" w:hAnsi="Times New Roman" w:cs="Times New Roman"/>
          <w:sz w:val="24"/>
          <w:szCs w:val="24"/>
        </w:rPr>
        <w:tab/>
      </w:r>
      <w:r w:rsidRPr="00712256">
        <w:rPr>
          <w:rFonts w:ascii="Times New Roman" w:hAnsi="Times New Roman" w:cs="Times New Roman"/>
          <w:sz w:val="24"/>
          <w:szCs w:val="24"/>
        </w:rPr>
        <w:tab/>
      </w:r>
      <w:r w:rsidRPr="00712256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712256">
        <w:rPr>
          <w:rFonts w:ascii="Times New Roman" w:hAnsi="Times New Roman" w:cs="Times New Roman"/>
          <w:sz w:val="24"/>
          <w:szCs w:val="24"/>
        </w:rPr>
        <w:t>Е.А.Сапегина</w:t>
      </w:r>
      <w:proofErr w:type="spellEnd"/>
      <w:r w:rsidRPr="007122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0CC63" w14:textId="77777777" w:rsidR="003935C0" w:rsidRPr="00712256" w:rsidRDefault="003935C0" w:rsidP="00393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256">
        <w:rPr>
          <w:rFonts w:ascii="Times New Roman" w:hAnsi="Times New Roman" w:cs="Times New Roman"/>
          <w:sz w:val="24"/>
          <w:szCs w:val="24"/>
        </w:rPr>
        <w:tab/>
      </w:r>
      <w:r w:rsidRPr="00712256">
        <w:rPr>
          <w:rFonts w:ascii="Times New Roman" w:hAnsi="Times New Roman" w:cs="Times New Roman"/>
          <w:sz w:val="24"/>
          <w:szCs w:val="24"/>
        </w:rPr>
        <w:tab/>
      </w:r>
      <w:r w:rsidRPr="00712256">
        <w:rPr>
          <w:rFonts w:ascii="Times New Roman" w:hAnsi="Times New Roman" w:cs="Times New Roman"/>
          <w:sz w:val="24"/>
          <w:szCs w:val="24"/>
        </w:rPr>
        <w:tab/>
      </w:r>
      <w:r w:rsidRPr="00712256">
        <w:rPr>
          <w:rFonts w:ascii="Times New Roman" w:hAnsi="Times New Roman" w:cs="Times New Roman"/>
          <w:sz w:val="24"/>
          <w:szCs w:val="24"/>
        </w:rPr>
        <w:tab/>
      </w:r>
      <w:r w:rsidRPr="00712256">
        <w:rPr>
          <w:rFonts w:ascii="Times New Roman" w:hAnsi="Times New Roman" w:cs="Times New Roman"/>
          <w:sz w:val="24"/>
          <w:szCs w:val="24"/>
        </w:rPr>
        <w:tab/>
      </w:r>
      <w:r w:rsidRPr="00712256">
        <w:rPr>
          <w:rFonts w:ascii="Times New Roman" w:hAnsi="Times New Roman" w:cs="Times New Roman"/>
          <w:sz w:val="24"/>
          <w:szCs w:val="24"/>
        </w:rPr>
        <w:tab/>
      </w:r>
      <w:r w:rsidRPr="00712256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0F3DD39A" w14:textId="77777777" w:rsidR="003935C0" w:rsidRPr="00712256" w:rsidRDefault="003935C0" w:rsidP="00393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256">
        <w:rPr>
          <w:rFonts w:ascii="Times New Roman" w:hAnsi="Times New Roman" w:cs="Times New Roman"/>
          <w:b/>
          <w:bCs/>
          <w:sz w:val="24"/>
          <w:szCs w:val="24"/>
        </w:rPr>
        <w:t>1 Г класс. Задания с 18.05 по 22.05.2020 г.</w:t>
      </w:r>
    </w:p>
    <w:tbl>
      <w:tblPr>
        <w:tblStyle w:val="a5"/>
        <w:tblW w:w="155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725"/>
        <w:gridCol w:w="2978"/>
        <w:gridCol w:w="6658"/>
        <w:gridCol w:w="2387"/>
      </w:tblGrid>
      <w:tr w:rsidR="003935C0" w:rsidRPr="00712256" w14:paraId="68E75F6D" w14:textId="77777777" w:rsidTr="003935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620F" w14:textId="77777777" w:rsidR="003935C0" w:rsidRPr="00712256" w:rsidRDefault="003935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AC3F" w14:textId="77777777" w:rsidR="003935C0" w:rsidRPr="00712256" w:rsidRDefault="003935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BBB6" w14:textId="77777777" w:rsidR="003935C0" w:rsidRPr="00712256" w:rsidRDefault="003935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1241" w14:textId="77777777" w:rsidR="003935C0" w:rsidRPr="00712256" w:rsidRDefault="003935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18FD" w14:textId="77777777" w:rsidR="003935C0" w:rsidRPr="00712256" w:rsidRDefault="003935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4A4304" w:rsidRPr="00712256" w14:paraId="2EF83F4D" w14:textId="77777777" w:rsidTr="00C34E7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4B74F" w14:textId="77777777" w:rsidR="004A4304" w:rsidRPr="00712256" w:rsidRDefault="004A4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18.05</w:t>
            </w:r>
          </w:p>
          <w:p w14:paraId="5A391BF4" w14:textId="77777777" w:rsidR="004A4304" w:rsidRPr="00712256" w:rsidRDefault="004A4304" w:rsidP="00C34E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39B4" w14:textId="77777777" w:rsidR="004A4304" w:rsidRPr="00712256" w:rsidRDefault="004A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94F7" w14:textId="77777777" w:rsidR="004A4304" w:rsidRPr="00712256" w:rsidRDefault="00271F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«Маша и медведь»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BB1E" w14:textId="77777777" w:rsidR="004A4304" w:rsidRPr="00712256" w:rsidRDefault="00271FB7" w:rsidP="00271F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2256">
              <w:rPr>
                <w:rFonts w:ascii="Times New Roman" w:hAnsi="Times New Roman" w:cs="Times New Roman"/>
                <w:bCs/>
                <w:sz w:val="24"/>
                <w:szCs w:val="24"/>
              </w:rPr>
              <w:t>Н.А.Чуракова</w:t>
            </w:r>
            <w:proofErr w:type="spellEnd"/>
            <w:r w:rsidRPr="00712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Литературное чтение  Хрестоматия </w:t>
            </w:r>
            <w:bookmarkStart w:id="0" w:name="_GoBack"/>
            <w:bookmarkEnd w:id="0"/>
            <w:r w:rsidRPr="00712256">
              <w:rPr>
                <w:rFonts w:ascii="Times New Roman" w:hAnsi="Times New Roman" w:cs="Times New Roman"/>
                <w:bCs/>
                <w:sz w:val="24"/>
                <w:szCs w:val="24"/>
              </w:rPr>
              <w:t>для 1 класса. с.62-66, прочитать, ответить на вопросы.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639D" w14:textId="77777777" w:rsidR="004A4304" w:rsidRPr="00712256" w:rsidRDefault="00712256" w:rsidP="002F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A4304"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="004A4304"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304" w:rsidRPr="00712256" w14:paraId="7E464A53" w14:textId="77777777" w:rsidTr="0033144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12878" w14:textId="77777777" w:rsidR="004A4304" w:rsidRPr="00712256" w:rsidRDefault="004A4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3F9D" w14:textId="77777777" w:rsidR="004A4304" w:rsidRPr="00712256" w:rsidRDefault="004A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3077" w14:textId="77777777" w:rsidR="004A4304" w:rsidRPr="00712256" w:rsidRDefault="00AD24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bCs/>
                <w:sz w:val="24"/>
                <w:szCs w:val="24"/>
              </w:rPr>
              <w:t>Годовая проверочная работа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B8B" w14:textId="77777777" w:rsidR="004A4304" w:rsidRPr="00712256" w:rsidRDefault="001821FA" w:rsidP="001821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 проверочной работы </w:t>
            </w:r>
            <w:r w:rsidR="008D2BCD" w:rsidRPr="00712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отправлен </w:t>
            </w:r>
            <w:r w:rsidRPr="00712256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дополнительным файлом.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1625" w14:textId="77777777" w:rsidR="004A4304" w:rsidRPr="00712256" w:rsidRDefault="00712256" w:rsidP="002F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A4304"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="004A4304"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304" w:rsidRPr="00712256" w14:paraId="12681E37" w14:textId="77777777" w:rsidTr="003D6CD5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E5DE4" w14:textId="77777777" w:rsidR="004A4304" w:rsidRPr="00712256" w:rsidRDefault="004A4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EAE3" w14:textId="77777777" w:rsidR="004A4304" w:rsidRPr="00712256" w:rsidRDefault="004A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F85B" w14:textId="77777777" w:rsidR="004A4304" w:rsidRPr="00712256" w:rsidRDefault="008E69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предложений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987F" w14:textId="77777777" w:rsidR="004A4304" w:rsidRPr="00712256" w:rsidRDefault="008E69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применение изученных правил при  записи предложений</w:t>
            </w:r>
            <w:r w:rsidR="00175EDD" w:rsidRPr="00712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175EDD" w:rsidRPr="00712256">
              <w:rPr>
                <w:rFonts w:ascii="Times New Roman" w:hAnsi="Times New Roman" w:cs="Times New Roman"/>
                <w:bCs/>
                <w:sz w:val="24"/>
                <w:szCs w:val="24"/>
              </w:rPr>
              <w:t>У.с</w:t>
            </w:r>
            <w:proofErr w:type="spellEnd"/>
            <w:r w:rsidR="00175EDD" w:rsidRPr="007122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12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87–89</w:t>
            </w:r>
            <w:r w:rsidR="00175EDD" w:rsidRPr="00712256">
              <w:rPr>
                <w:rFonts w:ascii="Times New Roman" w:hAnsi="Times New Roman" w:cs="Times New Roman"/>
                <w:bCs/>
                <w:sz w:val="24"/>
                <w:szCs w:val="24"/>
              </w:rPr>
              <w:t>,  прочитать, записать любые 6 предложений (образец в учебнике на с.89 жирным шрифтом).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0706" w14:textId="77777777" w:rsidR="004A4304" w:rsidRPr="00712256" w:rsidRDefault="00712256" w:rsidP="002F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A4304"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="004A4304"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256" w:rsidRPr="00712256" w14:paraId="28168F5F" w14:textId="77777777" w:rsidTr="00E175F4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DDD3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CA2F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8" w:type="dxa"/>
          </w:tcPr>
          <w:p w14:paraId="09AE4172" w14:textId="5C09E8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 (95-96)</w:t>
            </w:r>
          </w:p>
        </w:tc>
        <w:tc>
          <w:tcPr>
            <w:tcW w:w="6658" w:type="dxa"/>
          </w:tcPr>
          <w:p w14:paraId="0327FB92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https://summercamp.ru/%D0%9F%D0%BE%D0%B4%D0%B2%D0%B8%D0%B6%D0%BD%D1%8B%D0%B5_%D0%B8%D0%B3%D1%80%D1%8B_%D1%81_%D0%BC%D1%8F%D1%87%D0%BE%D0%BC</w:t>
              </w:r>
            </w:hyperlink>
          </w:p>
          <w:p w14:paraId="2FEAB774" w14:textId="77777777" w:rsidR="00712256" w:rsidRPr="00712256" w:rsidRDefault="00712256" w:rsidP="00712256">
            <w:pPr>
              <w:pStyle w:val="a4"/>
              <w:numPr>
                <w:ilvl w:val="0"/>
                <w:numId w:val="1"/>
              </w:numPr>
            </w:pPr>
            <w:r w:rsidRPr="00712256">
              <w:t>Перейти по ссылке</w:t>
            </w:r>
          </w:p>
          <w:p w14:paraId="5A8CA573" w14:textId="77777777" w:rsidR="00712256" w:rsidRPr="00712256" w:rsidRDefault="00712256" w:rsidP="00712256">
            <w:pPr>
              <w:pStyle w:val="a4"/>
              <w:numPr>
                <w:ilvl w:val="0"/>
                <w:numId w:val="1"/>
              </w:numPr>
            </w:pPr>
            <w:r w:rsidRPr="00712256">
              <w:t xml:space="preserve">Ознакомиться с  двумя первыми подвижным играми с мячом </w:t>
            </w:r>
          </w:p>
          <w:p w14:paraId="7D117A1E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A96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712256" w:rsidRPr="00712256" w14:paraId="71981B40" w14:textId="77777777" w:rsidTr="003935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EFCE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  <w:p w14:paraId="47AA5F78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49D2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E536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466D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изученных правил при  списывании текста. </w:t>
            </w:r>
          </w:p>
          <w:p w14:paraId="7E35762C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. 63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6720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256" w:rsidRPr="00712256" w14:paraId="3689327B" w14:textId="77777777" w:rsidTr="003935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6447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E5B6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62F0" w14:textId="77777777" w:rsidR="00712256" w:rsidRPr="00712256" w:rsidRDefault="00712256" w:rsidP="00712256">
            <w:pPr>
              <w:pStyle w:val="TableParagraph"/>
              <w:tabs>
                <w:tab w:val="left" w:pos="-142"/>
                <w:tab w:val="left" w:pos="397"/>
                <w:tab w:val="left" w:pos="426"/>
              </w:tabs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первого до двадцатого и наоборот. Числа от 0 до 20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79B7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. 84-85, выполнить в тетради №№ 1 на с.84; №1 на с.85.</w:t>
            </w:r>
          </w:p>
          <w:p w14:paraId="498423DE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Т.с.121-122, выполнить всё.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D2F0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256" w:rsidRPr="00712256" w14:paraId="03A0C4BA" w14:textId="77777777" w:rsidTr="00CD639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64BC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6827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8" w:type="dxa"/>
          </w:tcPr>
          <w:p w14:paraId="270B4A34" w14:textId="77DE78F2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Подвижные игры  на основе спортивных, народных  игр. (97-98)</w:t>
            </w:r>
          </w:p>
        </w:tc>
        <w:tc>
          <w:tcPr>
            <w:tcW w:w="6658" w:type="dxa"/>
          </w:tcPr>
          <w:p w14:paraId="2CD2D380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https://www.youtube.com/watch?v=4ESMqrC7xmU</w:t>
              </w:r>
            </w:hyperlink>
          </w:p>
          <w:p w14:paraId="2F08AB72" w14:textId="77777777" w:rsidR="00712256" w:rsidRPr="00712256" w:rsidRDefault="00712256" w:rsidP="00712256">
            <w:pPr>
              <w:pStyle w:val="a4"/>
              <w:numPr>
                <w:ilvl w:val="0"/>
                <w:numId w:val="1"/>
              </w:numPr>
            </w:pPr>
            <w:r w:rsidRPr="00712256">
              <w:t>Перейти по ссылке</w:t>
            </w:r>
          </w:p>
          <w:p w14:paraId="7AA5F500" w14:textId="77777777" w:rsidR="00712256" w:rsidRPr="00712256" w:rsidRDefault="00712256" w:rsidP="00712256">
            <w:pPr>
              <w:pStyle w:val="a4"/>
              <w:numPr>
                <w:ilvl w:val="0"/>
                <w:numId w:val="1"/>
              </w:numPr>
            </w:pPr>
            <w:r w:rsidRPr="00712256">
              <w:t>Посмотрите видео про подвижную игру</w:t>
            </w:r>
          </w:p>
          <w:p w14:paraId="772A82E8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0334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712256" w:rsidRPr="00712256" w14:paraId="5CEE600A" w14:textId="77777777" w:rsidTr="003935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B716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A494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9697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«Мы и окружающий мир»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C3A5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.  77, выполнить зад.4,5,6 на отдельном листочке.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71E6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256" w:rsidRPr="00712256" w14:paraId="5B77F313" w14:textId="77777777" w:rsidTr="003935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5785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</w:t>
            </w:r>
          </w:p>
          <w:p w14:paraId="291554C5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E009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8445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Азбука вежливости. В гостях. Общение в конце встречи, обеда. Прощание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4472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Комментирование действий гостей описанных учебным пособием. Предложение своих вариантов действий. Т.с.60-62.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D383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256" w:rsidRPr="00712256" w14:paraId="6673635E" w14:textId="77777777" w:rsidTr="003935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F95E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6057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D799" w14:textId="77777777" w:rsidR="00712256" w:rsidRPr="00712256" w:rsidRDefault="00712256" w:rsidP="00712256">
            <w:pPr>
              <w:pStyle w:val="TableParagraph"/>
              <w:tabs>
                <w:tab w:val="left" w:pos="-142"/>
                <w:tab w:val="left" w:pos="397"/>
                <w:tab w:val="left" w:pos="426"/>
              </w:tabs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чисел. Геометрические фигуры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FB4D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. 86, выполнить в тетради №№ 5,6; </w:t>
            </w:r>
            <w:proofErr w:type="spellStart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. 87 устно, </w:t>
            </w:r>
            <w:proofErr w:type="spellStart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. 123-124 , все номера.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6FF8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256" w:rsidRPr="00712256" w14:paraId="42EDE931" w14:textId="77777777" w:rsidTr="00845CD8">
        <w:trPr>
          <w:trHeight w:val="23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0B06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EB60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8" w:type="dxa"/>
          </w:tcPr>
          <w:p w14:paraId="70D1A800" w14:textId="10B4C488" w:rsidR="00712256" w:rsidRPr="00712256" w:rsidRDefault="00712256" w:rsidP="00712256">
            <w:pPr>
              <w:pStyle w:val="TableParagraph"/>
              <w:tabs>
                <w:tab w:val="left" w:pos="-142"/>
                <w:tab w:val="left" w:pos="397"/>
                <w:tab w:val="left" w:pos="426"/>
              </w:tabs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712256">
              <w:rPr>
                <w:rFonts w:ascii="Times New Roman" w:hAnsi="Times New Roman" w:cs="Times New Roman"/>
                <w:i/>
                <w:color w:val="0D0D0D"/>
                <w:sz w:val="24"/>
                <w:szCs w:val="24"/>
                <w:lang w:val="ru-RU"/>
              </w:rPr>
              <w:t xml:space="preserve"> </w:t>
            </w:r>
            <w:hyperlink r:id="rId17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Образная природа музыкального искусства. Обобщающий урок</w:t>
              </w:r>
            </w:hyperlink>
          </w:p>
        </w:tc>
        <w:tc>
          <w:tcPr>
            <w:tcW w:w="6658" w:type="dxa"/>
            <w:hideMark/>
          </w:tcPr>
          <w:p w14:paraId="01E448E3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Тема урока «</w:t>
            </w:r>
            <w:hyperlink r:id="rId18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Образная природа музыкального искусства». «Обобщающий урок</w:t>
              </w:r>
            </w:hyperlink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». Слушание полюбившихся произведений, создание  афиши, исполнение любимых песен. </w:t>
            </w:r>
            <w:r w:rsidRPr="0071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  ссылки, нажав клавишу </w:t>
            </w:r>
            <w:r w:rsidRPr="007122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2DCCD7C6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Песня «Чему учат в школе» </w:t>
            </w:r>
            <w:hyperlink r:id="rId19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https://www.youtube.com/watch?v=2F2G0a-VE_E</w:t>
              </w:r>
            </w:hyperlink>
          </w:p>
          <w:p w14:paraId="3626F805" w14:textId="267EA053" w:rsidR="00712256" w:rsidRPr="00712256" w:rsidRDefault="00712256" w:rsidP="0071225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«Песня о Дружбе» </w:t>
            </w:r>
            <w:hyperlink r:id="rId20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https://www.youtube.com/watch?v=XA8NJcho3Qo</w:t>
              </w:r>
            </w:hyperlink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A093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712256" w:rsidRPr="00712256" w14:paraId="3C8AFF9C" w14:textId="77777777" w:rsidTr="000C66D6">
        <w:trPr>
          <w:trHeight w:val="23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C2B6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85A6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8" w:type="dxa"/>
            <w:hideMark/>
          </w:tcPr>
          <w:p w14:paraId="613520B9" w14:textId="79E1A273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Оздоровительные формы занятий.(99)</w:t>
            </w:r>
          </w:p>
        </w:tc>
        <w:tc>
          <w:tcPr>
            <w:tcW w:w="6658" w:type="dxa"/>
          </w:tcPr>
          <w:p w14:paraId="6022117B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https://www.youtube.com/watch?v=829GxrZ-ApU</w:t>
              </w:r>
            </w:hyperlink>
          </w:p>
          <w:p w14:paraId="160597B1" w14:textId="77777777" w:rsidR="00712256" w:rsidRPr="00712256" w:rsidRDefault="00712256" w:rsidP="00712256">
            <w:pPr>
              <w:pStyle w:val="a4"/>
              <w:numPr>
                <w:ilvl w:val="0"/>
                <w:numId w:val="1"/>
              </w:numPr>
            </w:pPr>
            <w:r w:rsidRPr="00712256">
              <w:t>Перейти по ссылке</w:t>
            </w:r>
          </w:p>
          <w:p w14:paraId="6F992C60" w14:textId="77777777" w:rsidR="00712256" w:rsidRPr="00712256" w:rsidRDefault="00712256" w:rsidP="00712256">
            <w:pPr>
              <w:pStyle w:val="a4"/>
              <w:numPr>
                <w:ilvl w:val="0"/>
                <w:numId w:val="1"/>
              </w:numPr>
            </w:pPr>
            <w:r w:rsidRPr="00712256">
              <w:t>Посмотрите видео про гигиену здоровья школьника</w:t>
            </w:r>
          </w:p>
          <w:p w14:paraId="4E3536F1" w14:textId="77777777" w:rsidR="00712256" w:rsidRPr="00712256" w:rsidRDefault="00712256" w:rsidP="00712256">
            <w:pPr>
              <w:pStyle w:val="a4"/>
              <w:ind w:firstLine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9E4E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12256" w:rsidRPr="00712256" w14:paraId="269CAC76" w14:textId="77777777" w:rsidTr="003935C0">
        <w:trPr>
          <w:trHeight w:val="23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E561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8EAF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9E40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Три медведя. Русская народная сказка.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CC74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56">
              <w:rPr>
                <w:rFonts w:ascii="Times New Roman" w:hAnsi="Times New Roman" w:cs="Times New Roman"/>
                <w:bCs/>
                <w:sz w:val="24"/>
                <w:szCs w:val="24"/>
              </w:rPr>
              <w:t>Н.А.Чуракова</w:t>
            </w:r>
            <w:proofErr w:type="spellEnd"/>
            <w:r w:rsidRPr="00712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Литературное чтение  Хрестоматия для 1 класса. с.67-71, прочитать, ответить на вопросы.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3164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256" w:rsidRPr="00712256" w14:paraId="2F3B9766" w14:textId="77777777" w:rsidTr="003935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EA41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</w:p>
          <w:p w14:paraId="4977B314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DC96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238F" w14:textId="77777777" w:rsidR="00712256" w:rsidRPr="00712256" w:rsidRDefault="00712256" w:rsidP="00712256">
            <w:pPr>
              <w:tabs>
                <w:tab w:val="left" w:pos="397"/>
                <w:tab w:val="left" w:pos="1418"/>
                <w:tab w:val="left" w:pos="10773"/>
              </w:tabs>
              <w:ind w:right="28"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Теремок. </w:t>
            </w: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0037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56">
              <w:rPr>
                <w:rFonts w:ascii="Times New Roman" w:hAnsi="Times New Roman" w:cs="Times New Roman"/>
                <w:bCs/>
                <w:sz w:val="24"/>
                <w:szCs w:val="24"/>
              </w:rPr>
              <w:t>Н.А.Чуракова</w:t>
            </w:r>
            <w:proofErr w:type="spellEnd"/>
            <w:r w:rsidRPr="00712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Литературное чтение  Хрестоматия для 1 класса. с.72-75, прочитать, ответить на вопросы.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FA99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256" w:rsidRPr="00712256" w14:paraId="3587BA4A" w14:textId="77777777" w:rsidTr="003935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F967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939F" w14:textId="77777777" w:rsidR="00712256" w:rsidRPr="00712256" w:rsidRDefault="00712256" w:rsidP="0071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253B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Измерение длины. Разные задачи.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4CE7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. 88-94, познакомиться устно;  т.с.125-127, выполнить всё.</w:t>
            </w:r>
          </w:p>
          <w:p w14:paraId="6CD33F83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7FB2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256" w:rsidRPr="00712256" w14:paraId="64A8151C" w14:textId="77777777" w:rsidTr="003935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6EA4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6789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EA6D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5AF2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Применение изученных правил. (Дополнительный файл).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DFC9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256" w:rsidRPr="00712256" w14:paraId="2C7A54C9" w14:textId="77777777" w:rsidTr="003935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AD03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1DC3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9B3B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Объёмное моделирование из готовых </w:t>
            </w:r>
            <w:r w:rsidRPr="007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геометрических форм.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F4A9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Дополнительный файл.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C326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</w:t>
              </w:r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mail.com</w:t>
              </w:r>
            </w:hyperlink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256" w:rsidRPr="00712256" w14:paraId="222423F2" w14:textId="77777777" w:rsidTr="00271FB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135D89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22.05</w:t>
            </w:r>
          </w:p>
          <w:p w14:paraId="3DF84BA7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Пятница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1B4F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9725" w14:textId="77777777" w:rsidR="00712256" w:rsidRPr="00712256" w:rsidRDefault="00712256" w:rsidP="00712256">
            <w:pPr>
              <w:tabs>
                <w:tab w:val="left" w:pos="397"/>
                <w:tab w:val="left" w:pos="1418"/>
                <w:tab w:val="left" w:pos="10773"/>
              </w:tabs>
              <w:ind w:right="28"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1A38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 для летнего чтения. </w:t>
            </w:r>
            <w:proofErr w:type="spellStart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. 47, выполнить.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9D87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256" w:rsidRPr="00712256" w14:paraId="1F1385B9" w14:textId="77777777" w:rsidTr="008F2AF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3B249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7D46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CFB5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клуба «Ключ и заря». Оформление писем и заполнение анкет. Выполнение заданий </w:t>
            </w:r>
            <w:proofErr w:type="spellStart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Анишит</w:t>
            </w:r>
            <w:proofErr w:type="spellEnd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Йокоповны</w:t>
            </w:r>
            <w:proofErr w:type="spellEnd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 и Михаила Потаповича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0E19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осознание правил оформления конвертов и писем. </w:t>
            </w:r>
            <w:proofErr w:type="spellStart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. 90–94, прочитать, выполнить задания (устно).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A987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256" w:rsidRPr="00712256" w14:paraId="68FA27B8" w14:textId="77777777" w:rsidTr="00C407A3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DD057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740C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8" w:type="dxa"/>
            <w:hideMark/>
          </w:tcPr>
          <w:p w14:paraId="3F26AD0D" w14:textId="15D53E10" w:rsidR="00712256" w:rsidRPr="00712256" w:rsidRDefault="00712256" w:rsidP="00712256">
            <w:pPr>
              <w:pStyle w:val="Style82"/>
              <w:widowControl/>
              <w:spacing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  <w:lang w:eastAsia="en-US"/>
              </w:rPr>
            </w:pPr>
            <w:r w:rsidRPr="00712256">
              <w:rPr>
                <w:rStyle w:val="FontStyle104"/>
                <w:rFonts w:eastAsiaTheme="minorEastAsia"/>
                <w:sz w:val="24"/>
                <w:szCs w:val="24"/>
              </w:rPr>
              <w:t>Здравствуй, лето! Урок любования Пленэр.</w:t>
            </w:r>
          </w:p>
        </w:tc>
        <w:tc>
          <w:tcPr>
            <w:tcW w:w="6658" w:type="dxa"/>
            <w:hideMark/>
          </w:tcPr>
          <w:p w14:paraId="30BAB731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1. Познакомиться с видеоуроком.</w:t>
            </w:r>
          </w:p>
          <w:p w14:paraId="0612A24E" w14:textId="77777777" w:rsidR="00712256" w:rsidRPr="00712256" w:rsidRDefault="00712256" w:rsidP="0071225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Скопируйте ссылку в браузер </w:t>
            </w:r>
            <w:proofErr w:type="spellStart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2256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 xml:space="preserve">https://yandex.ru/video/search?text=что%20такое%20плэнер&amp;from=tabbar </w:t>
            </w:r>
          </w:p>
          <w:p w14:paraId="49C9AA82" w14:textId="13E9331A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.Ознакомьтесь с материалом.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0E73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712256" w:rsidRPr="00712256" w14:paraId="4090A2A5" w14:textId="77777777" w:rsidTr="008F2AF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A4CB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EF9E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3B25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«Мы и окружающий мир»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BD81" w14:textId="77777777" w:rsidR="00712256" w:rsidRPr="00712256" w:rsidRDefault="00712256" w:rsidP="0071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56">
              <w:rPr>
                <w:rFonts w:ascii="Times New Roman" w:hAnsi="Times New Roman" w:cs="Times New Roman"/>
                <w:sz w:val="24"/>
                <w:szCs w:val="24"/>
              </w:rPr>
              <w:t>Найти и прочитать рассказ о любом животном нашего края.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C724" w14:textId="77777777" w:rsidR="00712256" w:rsidRPr="00712256" w:rsidRDefault="00712256" w:rsidP="0071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7122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71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7BC635F" w14:textId="77777777" w:rsidR="003935C0" w:rsidRPr="00712256" w:rsidRDefault="003935C0" w:rsidP="003935C0">
      <w:pPr>
        <w:rPr>
          <w:rFonts w:ascii="Times New Roman" w:hAnsi="Times New Roman" w:cs="Times New Roman"/>
          <w:sz w:val="24"/>
          <w:szCs w:val="24"/>
        </w:rPr>
      </w:pPr>
    </w:p>
    <w:p w14:paraId="613CD54D" w14:textId="77777777" w:rsidR="003935C0" w:rsidRPr="00712256" w:rsidRDefault="003935C0" w:rsidP="003935C0">
      <w:pPr>
        <w:rPr>
          <w:rFonts w:ascii="Times New Roman" w:hAnsi="Times New Roman" w:cs="Times New Roman"/>
          <w:sz w:val="24"/>
          <w:szCs w:val="24"/>
        </w:rPr>
      </w:pPr>
    </w:p>
    <w:p w14:paraId="75CFE81A" w14:textId="77777777" w:rsidR="00157E09" w:rsidRPr="00712256" w:rsidRDefault="00157E09">
      <w:pPr>
        <w:rPr>
          <w:rFonts w:ascii="Times New Roman" w:hAnsi="Times New Roman" w:cs="Times New Roman"/>
          <w:sz w:val="24"/>
          <w:szCs w:val="24"/>
        </w:rPr>
      </w:pPr>
    </w:p>
    <w:sectPr w:rsidR="00157E09" w:rsidRPr="00712256" w:rsidSect="003935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A0FB8"/>
    <w:multiLevelType w:val="hybridMultilevel"/>
    <w:tmpl w:val="EAFC8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5C0"/>
    <w:rsid w:val="00157E09"/>
    <w:rsid w:val="00175EDD"/>
    <w:rsid w:val="001821FA"/>
    <w:rsid w:val="00271FB7"/>
    <w:rsid w:val="00350284"/>
    <w:rsid w:val="003935C0"/>
    <w:rsid w:val="004A4304"/>
    <w:rsid w:val="00712256"/>
    <w:rsid w:val="008D2BCD"/>
    <w:rsid w:val="008E69B5"/>
    <w:rsid w:val="00AC54FF"/>
    <w:rsid w:val="00AD2444"/>
    <w:rsid w:val="00F3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76C4"/>
  <w15:docId w15:val="{5069F148-BE48-4180-8ADE-C274A962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5C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5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35C0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Style82">
    <w:name w:val="Style82"/>
    <w:basedOn w:val="a"/>
    <w:uiPriority w:val="99"/>
    <w:rsid w:val="003935C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3935C0"/>
    <w:rPr>
      <w:rFonts w:ascii="Times New Roman" w:hAnsi="Times New Roman" w:cs="Times New Roman" w:hint="default"/>
      <w:sz w:val="18"/>
      <w:szCs w:val="18"/>
    </w:rPr>
  </w:style>
  <w:style w:type="table" w:styleId="a5">
    <w:name w:val="Table Grid"/>
    <w:basedOn w:val="a1"/>
    <w:uiPriority w:val="39"/>
    <w:rsid w:val="0039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D2444"/>
    <w:pPr>
      <w:widowControl w:val="0"/>
      <w:spacing w:after="0" w:line="240" w:lineRule="auto"/>
    </w:pPr>
    <w:rPr>
      <w:lang w:val="en-US"/>
    </w:rPr>
  </w:style>
  <w:style w:type="character" w:styleId="a6">
    <w:name w:val="Emphasis"/>
    <w:qFormat/>
    <w:rsid w:val="007122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linova.yana.dmitrievna@gmail.com" TargetMode="External"/><Relationship Id="rId18" Type="http://schemas.openxmlformats.org/officeDocument/2006/relationships/hyperlink" Target="https://764607.asiou.yar.info/educ_proc/ep_marks/" TargetMode="External"/><Relationship Id="rId26" Type="http://schemas.openxmlformats.org/officeDocument/2006/relationships/hyperlink" Target="mailto:beznosikovas705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ulya.alex2020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beznosikovas705@gmail.com" TargetMode="External"/><Relationship Id="rId12" Type="http://schemas.openxmlformats.org/officeDocument/2006/relationships/hyperlink" Target="https://www.youtube.com/watch?v=4ESMqrC7xmU" TargetMode="External"/><Relationship Id="rId17" Type="http://schemas.openxmlformats.org/officeDocument/2006/relationships/hyperlink" Target="https://764607.asiou.yar.info/educ_proc/ep_marks/" TargetMode="External"/><Relationship Id="rId25" Type="http://schemas.openxmlformats.org/officeDocument/2006/relationships/hyperlink" Target="mailto:beznosikovas705@gmail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eznosikovas705@gmail.com" TargetMode="External"/><Relationship Id="rId20" Type="http://schemas.openxmlformats.org/officeDocument/2006/relationships/hyperlink" Target="https://www.youtube.com/watch?v=XA8NJcho3Qo" TargetMode="External"/><Relationship Id="rId29" Type="http://schemas.openxmlformats.org/officeDocument/2006/relationships/hyperlink" Target="mailto:beznosikovas705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eznosikovas705@gmail.com" TargetMode="External"/><Relationship Id="rId11" Type="http://schemas.openxmlformats.org/officeDocument/2006/relationships/hyperlink" Target="mailto:beznosikovas705@gmail.com" TargetMode="External"/><Relationship Id="rId24" Type="http://schemas.openxmlformats.org/officeDocument/2006/relationships/hyperlink" Target="mailto:beznosikovas705@gmail.com" TargetMode="External"/><Relationship Id="rId32" Type="http://schemas.openxmlformats.org/officeDocument/2006/relationships/hyperlink" Target="mailto:beznosikovas705@gmail.com" TargetMode="External"/><Relationship Id="rId5" Type="http://schemas.openxmlformats.org/officeDocument/2006/relationships/hyperlink" Target="mailto:beznosikovas705@gmail.com" TargetMode="External"/><Relationship Id="rId15" Type="http://schemas.openxmlformats.org/officeDocument/2006/relationships/hyperlink" Target="mailto:beznosikovas705@gmail.com" TargetMode="External"/><Relationship Id="rId23" Type="http://schemas.openxmlformats.org/officeDocument/2006/relationships/hyperlink" Target="mailto:klinova.yana.dmitrievna@gmail.com" TargetMode="External"/><Relationship Id="rId28" Type="http://schemas.openxmlformats.org/officeDocument/2006/relationships/hyperlink" Target="mailto:beznosikovas705@gmail.com" TargetMode="External"/><Relationship Id="rId10" Type="http://schemas.openxmlformats.org/officeDocument/2006/relationships/hyperlink" Target="mailto:beznosikovas705@gmail.com" TargetMode="External"/><Relationship Id="rId19" Type="http://schemas.openxmlformats.org/officeDocument/2006/relationships/hyperlink" Target="https://www.youtube.com/watch?v=2F2G0a-VE_E" TargetMode="External"/><Relationship Id="rId31" Type="http://schemas.openxmlformats.org/officeDocument/2006/relationships/hyperlink" Target="mailto:tmirgalyautdin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inova.yana.dmitrievna@gmail.com" TargetMode="External"/><Relationship Id="rId14" Type="http://schemas.openxmlformats.org/officeDocument/2006/relationships/hyperlink" Target="mailto:beznosikovas705@gmail.com" TargetMode="External"/><Relationship Id="rId22" Type="http://schemas.openxmlformats.org/officeDocument/2006/relationships/hyperlink" Target="https://www.youtube.com/watch?v=829GxrZ-ApU" TargetMode="External"/><Relationship Id="rId27" Type="http://schemas.openxmlformats.org/officeDocument/2006/relationships/hyperlink" Target="mailto:beznosikovas705@gmail.com" TargetMode="External"/><Relationship Id="rId30" Type="http://schemas.openxmlformats.org/officeDocument/2006/relationships/hyperlink" Target="mailto:beznosikovas705@gmail.com" TargetMode="External"/><Relationship Id="rId8" Type="http://schemas.openxmlformats.org/officeDocument/2006/relationships/hyperlink" Target="https://summercamp.ru/%D0%9F%D0%BE%D0%B4%D0%B2%D0%B8%D0%B6%D0%BD%D1%8B%D0%B5_%D0%B8%D0%B3%D1%80%D1%8B_%D1%81_%D0%BC%D1%8F%D1%87%D0%BE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Юлия</cp:lastModifiedBy>
  <cp:revision>11</cp:revision>
  <dcterms:created xsi:type="dcterms:W3CDTF">2020-05-13T12:37:00Z</dcterms:created>
  <dcterms:modified xsi:type="dcterms:W3CDTF">2020-05-16T15:46:00Z</dcterms:modified>
</cp:coreProperties>
</file>