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60B" w:rsidRDefault="002F060B" w:rsidP="002F060B">
      <w:pPr>
        <w:jc w:val="center"/>
      </w:pPr>
      <w:r>
        <w:t xml:space="preserve">Муниципальное образовательное учреждение </w:t>
      </w:r>
    </w:p>
    <w:p w:rsidR="002F060B" w:rsidRDefault="002F060B" w:rsidP="002F060B">
      <w:pPr>
        <w:jc w:val="center"/>
      </w:pPr>
      <w:r>
        <w:t xml:space="preserve">средняя общеобразовательная школа № 7 </w:t>
      </w:r>
    </w:p>
    <w:p w:rsidR="002F060B" w:rsidRDefault="002F060B" w:rsidP="002F060B">
      <w:pPr>
        <w:jc w:val="center"/>
      </w:pPr>
      <w:r>
        <w:t xml:space="preserve">имени адмирала Ф.Ф. Ушакова </w:t>
      </w:r>
    </w:p>
    <w:p w:rsidR="002F060B" w:rsidRDefault="002F060B" w:rsidP="002F060B">
      <w:pPr>
        <w:pStyle w:val="a7"/>
        <w:jc w:val="center"/>
        <w:rPr>
          <w:rFonts w:ascii="Times New Roman" w:hAnsi="Times New Roman" w:cs="Times New Roman"/>
          <w:sz w:val="24"/>
        </w:rPr>
      </w:pPr>
    </w:p>
    <w:p w:rsidR="002F060B" w:rsidRDefault="002F060B" w:rsidP="002F060B">
      <w:pPr>
        <w:pStyle w:val="a7"/>
        <w:jc w:val="center"/>
        <w:rPr>
          <w:rFonts w:ascii="Times New Roman" w:hAnsi="Times New Roman" w:cs="Times New Roman"/>
          <w:sz w:val="24"/>
        </w:rPr>
      </w:pPr>
    </w:p>
    <w:p w:rsidR="002F060B" w:rsidRPr="00327E7E" w:rsidRDefault="002F060B" w:rsidP="002F060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327E7E">
        <w:rPr>
          <w:rFonts w:ascii="Times New Roman" w:hAnsi="Times New Roman" w:cs="Times New Roman"/>
          <w:sz w:val="28"/>
          <w:szCs w:val="28"/>
        </w:rPr>
        <w:t>ПРИКАЗ</w:t>
      </w:r>
    </w:p>
    <w:p w:rsidR="002F060B" w:rsidRDefault="002F060B" w:rsidP="002F060B">
      <w:pPr>
        <w:pStyle w:val="a7"/>
        <w:jc w:val="center"/>
        <w:rPr>
          <w:rFonts w:ascii="Times New Roman" w:hAnsi="Times New Roman" w:cs="Times New Roman"/>
          <w:sz w:val="24"/>
        </w:rPr>
      </w:pPr>
    </w:p>
    <w:p w:rsidR="002F060B" w:rsidRDefault="002F060B" w:rsidP="002F060B">
      <w:pPr>
        <w:pStyle w:val="a7"/>
        <w:jc w:val="center"/>
        <w:rPr>
          <w:rFonts w:ascii="Times New Roman" w:hAnsi="Times New Roman" w:cs="Times New Roman"/>
          <w:sz w:val="24"/>
        </w:rPr>
      </w:pPr>
    </w:p>
    <w:p w:rsidR="002F060B" w:rsidRDefault="002F060B" w:rsidP="002F060B">
      <w:pPr>
        <w:pStyle w:val="a7"/>
        <w:jc w:val="center"/>
        <w:rPr>
          <w:rFonts w:ascii="Times New Roman" w:hAnsi="Times New Roman" w:cs="Times New Roman"/>
          <w:sz w:val="24"/>
        </w:rPr>
      </w:pPr>
    </w:p>
    <w:p w:rsidR="002F060B" w:rsidRDefault="002F060B" w:rsidP="002F060B">
      <w:pPr>
        <w:pStyle w:val="a7"/>
        <w:rPr>
          <w:rFonts w:ascii="Times New Roman" w:hAnsi="Times New Roman" w:cs="Times New Roman"/>
          <w:sz w:val="24"/>
        </w:rPr>
      </w:pPr>
      <w:r w:rsidRPr="002F060B">
        <w:rPr>
          <w:rFonts w:ascii="Times New Roman" w:hAnsi="Times New Roman" w:cs="Times New Roman"/>
          <w:sz w:val="24"/>
          <w:u w:val="single"/>
        </w:rPr>
        <w:t>01.09.2015 г.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№</w:t>
      </w:r>
      <w:r w:rsidR="00266CA8">
        <w:rPr>
          <w:rFonts w:ascii="Times New Roman" w:hAnsi="Times New Roman" w:cs="Times New Roman"/>
          <w:sz w:val="24"/>
        </w:rPr>
        <w:t xml:space="preserve"> </w:t>
      </w:r>
      <w:r w:rsidR="00266CA8" w:rsidRPr="00266CA8">
        <w:rPr>
          <w:rFonts w:ascii="Times New Roman" w:hAnsi="Times New Roman" w:cs="Times New Roman"/>
          <w:sz w:val="24"/>
          <w:u w:val="single"/>
        </w:rPr>
        <w:t>206а/01-10</w:t>
      </w:r>
    </w:p>
    <w:p w:rsidR="002F060B" w:rsidRDefault="002F060B" w:rsidP="002F060B">
      <w:pPr>
        <w:pStyle w:val="a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</w:t>
      </w:r>
      <w:proofErr w:type="gramStart"/>
      <w:r>
        <w:rPr>
          <w:rFonts w:ascii="Times New Roman" w:hAnsi="Times New Roman" w:cs="Times New Roman"/>
          <w:sz w:val="24"/>
        </w:rPr>
        <w:t>.Т</w:t>
      </w:r>
      <w:proofErr w:type="gramEnd"/>
      <w:r>
        <w:rPr>
          <w:rFonts w:ascii="Times New Roman" w:hAnsi="Times New Roman" w:cs="Times New Roman"/>
          <w:sz w:val="24"/>
        </w:rPr>
        <w:t>утаев</w:t>
      </w:r>
    </w:p>
    <w:p w:rsidR="002F060B" w:rsidRDefault="002F060B" w:rsidP="002F060B">
      <w:pPr>
        <w:pStyle w:val="a7"/>
        <w:jc w:val="center"/>
        <w:rPr>
          <w:rFonts w:ascii="Times New Roman" w:hAnsi="Times New Roman" w:cs="Times New Roman"/>
          <w:sz w:val="24"/>
        </w:rPr>
      </w:pPr>
    </w:p>
    <w:p w:rsidR="002F060B" w:rsidRPr="004439E2" w:rsidRDefault="002F060B" w:rsidP="002F060B">
      <w:pPr>
        <w:pStyle w:val="a7"/>
        <w:tabs>
          <w:tab w:val="left" w:pos="7545"/>
        </w:tabs>
        <w:rPr>
          <w:rFonts w:ascii="Times New Roman" w:hAnsi="Times New Roman" w:cs="Times New Roman"/>
          <w:sz w:val="24"/>
          <w:szCs w:val="24"/>
        </w:rPr>
      </w:pPr>
      <w:r w:rsidRPr="004439E2">
        <w:rPr>
          <w:rFonts w:ascii="Times New Roman" w:hAnsi="Times New Roman" w:cs="Times New Roman"/>
          <w:sz w:val="24"/>
          <w:szCs w:val="24"/>
        </w:rPr>
        <w:t xml:space="preserve"> «Об утверждении положения</w:t>
      </w:r>
    </w:p>
    <w:p w:rsidR="002F060B" w:rsidRPr="004439E2" w:rsidRDefault="002F060B" w:rsidP="002F060B">
      <w:pPr>
        <w:pStyle w:val="a3"/>
        <w:spacing w:before="0" w:beforeAutospacing="0" w:after="0" w:afterAutospacing="0"/>
      </w:pPr>
      <w:r w:rsidRPr="004439E2">
        <w:t>О комиссии по урегулированию споров</w:t>
      </w:r>
    </w:p>
    <w:p w:rsidR="002F060B" w:rsidRPr="004439E2" w:rsidRDefault="002F060B" w:rsidP="002F060B">
      <w:pPr>
        <w:pStyle w:val="a3"/>
        <w:spacing w:before="0" w:beforeAutospacing="0" w:after="0" w:afterAutospacing="0"/>
      </w:pPr>
      <w:r w:rsidRPr="004439E2">
        <w:t>между участниками образовательных отношений»</w:t>
      </w:r>
    </w:p>
    <w:p w:rsidR="002F060B" w:rsidRPr="004439E2" w:rsidRDefault="002F060B" w:rsidP="002F060B">
      <w:pPr>
        <w:pStyle w:val="a3"/>
        <w:spacing w:before="0" w:beforeAutospacing="0" w:after="0" w:afterAutospacing="0"/>
      </w:pPr>
    </w:p>
    <w:p w:rsidR="002F060B" w:rsidRDefault="002F060B" w:rsidP="002F060B">
      <w:pPr>
        <w:pStyle w:val="a7"/>
        <w:tabs>
          <w:tab w:val="left" w:pos="75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439E2">
        <w:rPr>
          <w:rFonts w:ascii="Times New Roman" w:hAnsi="Times New Roman" w:cs="Times New Roman"/>
          <w:sz w:val="24"/>
          <w:szCs w:val="24"/>
        </w:rPr>
        <w:t>На основании Федерального закона от 29.12.2012 №273-ФЗ «Об образовании в Российской Федерации» (часть 4 статья 45)</w:t>
      </w:r>
    </w:p>
    <w:p w:rsidR="002F060B" w:rsidRPr="004439E2" w:rsidRDefault="002F060B" w:rsidP="002F060B">
      <w:pPr>
        <w:pStyle w:val="a7"/>
        <w:tabs>
          <w:tab w:val="left" w:pos="75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F060B" w:rsidRPr="00327E7E" w:rsidRDefault="002F060B" w:rsidP="002F060B">
      <w:pPr>
        <w:pStyle w:val="a7"/>
        <w:tabs>
          <w:tab w:val="left" w:pos="75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7E7E">
        <w:rPr>
          <w:rFonts w:ascii="Times New Roman" w:hAnsi="Times New Roman" w:cs="Times New Roman"/>
          <w:sz w:val="28"/>
          <w:szCs w:val="28"/>
        </w:rPr>
        <w:t>ПРИКАЗЫВАЮ:</w:t>
      </w:r>
    </w:p>
    <w:p w:rsidR="002F060B" w:rsidRPr="004439E2" w:rsidRDefault="002F060B" w:rsidP="002F060B">
      <w:pPr>
        <w:pStyle w:val="a7"/>
        <w:tabs>
          <w:tab w:val="left" w:pos="7545"/>
        </w:tabs>
        <w:rPr>
          <w:rFonts w:ascii="Times New Roman" w:hAnsi="Times New Roman" w:cs="Times New Roman"/>
          <w:sz w:val="24"/>
          <w:szCs w:val="24"/>
        </w:rPr>
      </w:pPr>
    </w:p>
    <w:p w:rsidR="002F060B" w:rsidRDefault="002F060B" w:rsidP="002F060B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4439E2">
        <w:t xml:space="preserve">Утвердить Положение </w:t>
      </w:r>
      <w:r>
        <w:t>«</w:t>
      </w:r>
      <w:r w:rsidRPr="004439E2">
        <w:t>О комиссии по урегулированию споров</w:t>
      </w:r>
      <w:r>
        <w:t xml:space="preserve"> </w:t>
      </w:r>
      <w:r w:rsidRPr="004439E2">
        <w:t>между участниками образовательных отношений»</w:t>
      </w:r>
      <w:r>
        <w:t xml:space="preserve"> </w:t>
      </w:r>
      <w:r w:rsidRPr="004439E2">
        <w:t>МОУ СОШ №7 имени адмирала Ф.Ф.Ушакова</w:t>
      </w:r>
      <w:r>
        <w:t xml:space="preserve">.  </w:t>
      </w:r>
    </w:p>
    <w:p w:rsidR="002F060B" w:rsidRDefault="002F060B" w:rsidP="002F060B">
      <w:pPr>
        <w:pStyle w:val="a7"/>
        <w:tabs>
          <w:tab w:val="left" w:pos="708"/>
          <w:tab w:val="left" w:pos="1860"/>
        </w:tabs>
        <w:rPr>
          <w:rFonts w:ascii="Times New Roman" w:hAnsi="Times New Roman" w:cs="Times New Roman"/>
          <w:sz w:val="24"/>
        </w:rPr>
      </w:pPr>
    </w:p>
    <w:p w:rsidR="002F060B" w:rsidRDefault="002F060B" w:rsidP="002F060B">
      <w:pPr>
        <w:pStyle w:val="a7"/>
        <w:tabs>
          <w:tab w:val="left" w:pos="708"/>
          <w:tab w:val="left" w:pos="1860"/>
        </w:tabs>
        <w:rPr>
          <w:rFonts w:ascii="Times New Roman" w:hAnsi="Times New Roman" w:cs="Times New Roman"/>
          <w:sz w:val="24"/>
        </w:rPr>
      </w:pPr>
    </w:p>
    <w:p w:rsidR="002F060B" w:rsidRDefault="002F060B" w:rsidP="002F060B">
      <w:pPr>
        <w:pStyle w:val="a7"/>
        <w:tabs>
          <w:tab w:val="left" w:pos="708"/>
          <w:tab w:val="left" w:pos="1860"/>
        </w:tabs>
        <w:rPr>
          <w:rFonts w:ascii="Times New Roman" w:hAnsi="Times New Roman" w:cs="Times New Roman"/>
          <w:sz w:val="24"/>
        </w:rPr>
      </w:pPr>
    </w:p>
    <w:p w:rsidR="002F060B" w:rsidRDefault="002F060B" w:rsidP="002F060B">
      <w:pPr>
        <w:pStyle w:val="a7"/>
        <w:tabs>
          <w:tab w:val="left" w:pos="708"/>
          <w:tab w:val="left" w:pos="1860"/>
        </w:tabs>
        <w:rPr>
          <w:rFonts w:ascii="Times New Roman" w:hAnsi="Times New Roman" w:cs="Times New Roman"/>
          <w:sz w:val="24"/>
        </w:rPr>
      </w:pPr>
    </w:p>
    <w:p w:rsidR="002F060B" w:rsidRDefault="002F060B" w:rsidP="002F060B">
      <w:pPr>
        <w:pStyle w:val="a7"/>
        <w:tabs>
          <w:tab w:val="left" w:pos="708"/>
          <w:tab w:val="left" w:pos="1860"/>
        </w:tabs>
        <w:rPr>
          <w:rFonts w:ascii="Times New Roman" w:hAnsi="Times New Roman" w:cs="Times New Roman"/>
          <w:sz w:val="24"/>
        </w:rPr>
      </w:pPr>
    </w:p>
    <w:p w:rsidR="002F060B" w:rsidRDefault="002F060B" w:rsidP="002F060B">
      <w:pPr>
        <w:pStyle w:val="a7"/>
        <w:tabs>
          <w:tab w:val="left" w:pos="708"/>
          <w:tab w:val="left" w:pos="1860"/>
        </w:tabs>
        <w:rPr>
          <w:rFonts w:ascii="Times New Roman" w:hAnsi="Times New Roman" w:cs="Times New Roman"/>
          <w:sz w:val="24"/>
        </w:rPr>
      </w:pPr>
    </w:p>
    <w:p w:rsidR="002F060B" w:rsidRDefault="002F060B" w:rsidP="002F060B">
      <w:pPr>
        <w:pStyle w:val="a7"/>
        <w:tabs>
          <w:tab w:val="left" w:pos="708"/>
          <w:tab w:val="left" w:pos="1860"/>
        </w:tabs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5657850" cy="1774072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1774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60B" w:rsidRDefault="002F060B" w:rsidP="002F060B">
      <w:pPr>
        <w:pStyle w:val="a7"/>
        <w:tabs>
          <w:tab w:val="left" w:pos="708"/>
          <w:tab w:val="left" w:pos="1860"/>
        </w:tabs>
        <w:rPr>
          <w:rFonts w:ascii="Times New Roman" w:hAnsi="Times New Roman" w:cs="Times New Roman"/>
          <w:sz w:val="24"/>
        </w:rPr>
      </w:pPr>
    </w:p>
    <w:p w:rsidR="002F060B" w:rsidRDefault="002F060B" w:rsidP="002F060B">
      <w:pPr>
        <w:pStyle w:val="a7"/>
        <w:tabs>
          <w:tab w:val="left" w:pos="708"/>
          <w:tab w:val="left" w:pos="1860"/>
        </w:tabs>
        <w:rPr>
          <w:rFonts w:ascii="Times New Roman" w:hAnsi="Times New Roman" w:cs="Times New Roman"/>
          <w:sz w:val="24"/>
        </w:rPr>
      </w:pPr>
    </w:p>
    <w:p w:rsidR="002F060B" w:rsidRDefault="002F060B" w:rsidP="002F060B">
      <w:pPr>
        <w:pStyle w:val="a7"/>
        <w:tabs>
          <w:tab w:val="left" w:pos="708"/>
          <w:tab w:val="left" w:pos="1860"/>
        </w:tabs>
        <w:rPr>
          <w:rFonts w:ascii="Times New Roman" w:hAnsi="Times New Roman" w:cs="Times New Roman"/>
          <w:sz w:val="24"/>
        </w:rPr>
      </w:pPr>
    </w:p>
    <w:p w:rsidR="002F060B" w:rsidRDefault="002F060B" w:rsidP="008E4999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2F060B" w:rsidRDefault="002F060B" w:rsidP="008E4999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2F060B" w:rsidRDefault="002F060B" w:rsidP="008E4999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2F060B" w:rsidRDefault="002F060B" w:rsidP="008E4999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2F060B" w:rsidRDefault="002F060B" w:rsidP="008E4999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2F060B" w:rsidRDefault="002F060B" w:rsidP="008E4999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2F060B" w:rsidRDefault="002F060B" w:rsidP="008E4999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0F7FC0" w:rsidRDefault="005C561C" w:rsidP="008E4999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Утвержд</w:t>
      </w:r>
      <w:r w:rsidR="002006A3">
        <w:rPr>
          <w:sz w:val="26"/>
          <w:szCs w:val="26"/>
        </w:rPr>
        <w:t>ено</w:t>
      </w:r>
    </w:p>
    <w:p w:rsidR="005C561C" w:rsidRDefault="005C561C" w:rsidP="008E4999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</w:t>
      </w:r>
      <w:r w:rsidR="002006A3">
        <w:rPr>
          <w:sz w:val="26"/>
          <w:szCs w:val="26"/>
        </w:rPr>
        <w:t xml:space="preserve">     </w:t>
      </w:r>
      <w:r w:rsidR="008E4999">
        <w:rPr>
          <w:sz w:val="26"/>
          <w:szCs w:val="26"/>
        </w:rPr>
        <w:t xml:space="preserve">                   п</w:t>
      </w:r>
      <w:r w:rsidR="002006A3">
        <w:rPr>
          <w:sz w:val="26"/>
          <w:szCs w:val="26"/>
        </w:rPr>
        <w:t>риказом директора</w:t>
      </w:r>
    </w:p>
    <w:p w:rsidR="002006A3" w:rsidRDefault="002006A3" w:rsidP="008E4999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</w:t>
      </w:r>
      <w:r w:rsidR="008E4999">
        <w:rPr>
          <w:sz w:val="26"/>
          <w:szCs w:val="26"/>
        </w:rPr>
        <w:t xml:space="preserve">                         </w:t>
      </w:r>
      <w:r>
        <w:rPr>
          <w:sz w:val="26"/>
          <w:szCs w:val="26"/>
        </w:rPr>
        <w:t>от 01.09.2015</w:t>
      </w:r>
      <w:r w:rsidR="008E4999">
        <w:rPr>
          <w:sz w:val="26"/>
          <w:szCs w:val="26"/>
        </w:rPr>
        <w:t xml:space="preserve"> </w:t>
      </w:r>
      <w:r>
        <w:rPr>
          <w:sz w:val="26"/>
          <w:szCs w:val="26"/>
        </w:rPr>
        <w:t>г №</w:t>
      </w:r>
      <w:r w:rsidR="008E4999">
        <w:rPr>
          <w:sz w:val="26"/>
          <w:szCs w:val="26"/>
        </w:rPr>
        <w:t xml:space="preserve"> 206а/01-10</w:t>
      </w:r>
    </w:p>
    <w:p w:rsidR="005C561C" w:rsidRDefault="005C561C" w:rsidP="000F7FC0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</w:p>
    <w:p w:rsidR="005C561C" w:rsidRDefault="005C561C" w:rsidP="000F7FC0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</w:p>
    <w:p w:rsidR="000F7FC0" w:rsidRDefault="000F7FC0" w:rsidP="000F7FC0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>ПОЛОЖЕНИЕ</w:t>
      </w:r>
    </w:p>
    <w:p w:rsidR="000F7FC0" w:rsidRDefault="000F7FC0" w:rsidP="000F7FC0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>О комиссии по урегулированию споров</w:t>
      </w:r>
    </w:p>
    <w:p w:rsidR="000F7FC0" w:rsidRDefault="000F7FC0" w:rsidP="000F7FC0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>между участниками образовательных отношений</w:t>
      </w:r>
    </w:p>
    <w:p w:rsidR="000F7FC0" w:rsidRDefault="000F7FC0" w:rsidP="000F7FC0">
      <w:pPr>
        <w:pStyle w:val="a3"/>
        <w:tabs>
          <w:tab w:val="left" w:pos="990"/>
        </w:tabs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ab/>
      </w:r>
    </w:p>
    <w:p w:rsidR="000F7FC0" w:rsidRDefault="000F7FC0" w:rsidP="000F7FC0">
      <w:pPr>
        <w:pStyle w:val="a3"/>
        <w:spacing w:before="0" w:beforeAutospacing="0" w:after="0" w:afterAutospacing="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1.Общие положения</w:t>
      </w:r>
    </w:p>
    <w:p w:rsidR="000F7FC0" w:rsidRDefault="000F7FC0" w:rsidP="000F7FC0">
      <w:pPr>
        <w:pStyle w:val="a3"/>
        <w:spacing w:before="0" w:beforeAutospacing="0" w:after="0" w:afterAutospacing="0"/>
        <w:jc w:val="center"/>
        <w:rPr>
          <w:bCs/>
          <w:sz w:val="26"/>
          <w:szCs w:val="26"/>
        </w:rPr>
      </w:pPr>
    </w:p>
    <w:p w:rsidR="000F7FC0" w:rsidRDefault="000F7FC0" w:rsidP="000F7FC0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bCs/>
          <w:sz w:val="26"/>
          <w:szCs w:val="26"/>
        </w:rPr>
        <w:t>1.1.Положение о</w:t>
      </w:r>
      <w:r>
        <w:rPr>
          <w:sz w:val="26"/>
          <w:szCs w:val="26"/>
        </w:rPr>
        <w:t xml:space="preserve"> комиссии по урегулированию споров между участниками образовательных отношений (далее – Положение) разработано на основе следующих нормативных документов:</w:t>
      </w:r>
    </w:p>
    <w:p w:rsidR="000F7FC0" w:rsidRDefault="000F7FC0" w:rsidP="000F7FC0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статьи 45, 47 Федерального закона «Об образовании в Российской Федерации»                             (от 29.12.2012 № 273-ФЗ);</w:t>
      </w:r>
    </w:p>
    <w:p w:rsidR="000F7FC0" w:rsidRDefault="000F7FC0" w:rsidP="000F7FC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Трудового кодекса Российской Федерации от 30.12.2001 N197-ФЗ (редакция от 23.07.2013 с изменениями и дополнениями, вступающими в силу с 01.09.2013).</w:t>
      </w:r>
    </w:p>
    <w:p w:rsidR="000F7FC0" w:rsidRDefault="000F7FC0" w:rsidP="000F7FC0">
      <w:pPr>
        <w:pStyle w:val="a3"/>
        <w:spacing w:before="0" w:beforeAutospacing="0" w:after="0" w:afterAutospacing="0"/>
        <w:jc w:val="both"/>
        <w:rPr>
          <w:bCs/>
          <w:sz w:val="26"/>
          <w:szCs w:val="26"/>
        </w:rPr>
      </w:pPr>
      <w:r>
        <w:rPr>
          <w:sz w:val="26"/>
          <w:szCs w:val="26"/>
        </w:rPr>
        <w:t>1.2. Настоящее положение устанавливает п</w:t>
      </w:r>
      <w:r>
        <w:rPr>
          <w:sz w:val="26"/>
          <w:szCs w:val="26"/>
          <w:lang w:eastAsia="en-US"/>
        </w:rPr>
        <w:t xml:space="preserve">орядок создания, организации работы, принятия и исполнения решений Комиссией по урегулированию споров между участниками образовательных отношений </w:t>
      </w:r>
      <w:r>
        <w:rPr>
          <w:bCs/>
          <w:sz w:val="26"/>
          <w:szCs w:val="26"/>
        </w:rPr>
        <w:t>М</w:t>
      </w:r>
      <w:r w:rsidR="00905548">
        <w:rPr>
          <w:bCs/>
          <w:sz w:val="26"/>
          <w:szCs w:val="26"/>
        </w:rPr>
        <w:t>ОУ СОШ №7 имени адмирала Ф.Ф.Ушакова</w:t>
      </w:r>
      <w:r w:rsidR="00905548">
        <w:rPr>
          <w:sz w:val="26"/>
          <w:szCs w:val="26"/>
        </w:rPr>
        <w:t xml:space="preserve"> (далее – Комиссия): </w:t>
      </w:r>
      <w:r>
        <w:rPr>
          <w:bCs/>
          <w:sz w:val="26"/>
          <w:szCs w:val="26"/>
        </w:rPr>
        <w:t xml:space="preserve">педагогами, сотрудниками образовательной организации, </w:t>
      </w:r>
      <w:r w:rsidR="00905548">
        <w:rPr>
          <w:bCs/>
          <w:sz w:val="26"/>
          <w:szCs w:val="26"/>
        </w:rPr>
        <w:t>об</w:t>
      </w:r>
      <w:r>
        <w:rPr>
          <w:bCs/>
          <w:sz w:val="26"/>
          <w:szCs w:val="26"/>
        </w:rPr>
        <w:t>уча</w:t>
      </w:r>
      <w:r w:rsidR="00905548">
        <w:rPr>
          <w:bCs/>
          <w:sz w:val="26"/>
          <w:szCs w:val="26"/>
        </w:rPr>
        <w:t>ю</w:t>
      </w:r>
      <w:r>
        <w:rPr>
          <w:bCs/>
          <w:sz w:val="26"/>
          <w:szCs w:val="26"/>
        </w:rPr>
        <w:t>щимися, родителями (законными представителями).</w:t>
      </w:r>
    </w:p>
    <w:p w:rsidR="000F7FC0" w:rsidRDefault="000F7FC0" w:rsidP="000F7FC0">
      <w:pPr>
        <w:pStyle w:val="a3"/>
        <w:spacing w:before="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1.3.Комиссия в своей деятельности руководствуется </w:t>
      </w:r>
      <w:r>
        <w:rPr>
          <w:sz w:val="26"/>
          <w:szCs w:val="26"/>
        </w:rPr>
        <w:t>Федеральным законом                                   «Об образовании в Российской Федерации»</w:t>
      </w:r>
      <w:r>
        <w:rPr>
          <w:bCs/>
          <w:sz w:val="26"/>
          <w:szCs w:val="26"/>
        </w:rPr>
        <w:t xml:space="preserve">, Уставом </w:t>
      </w:r>
      <w:r w:rsidR="00905548">
        <w:rPr>
          <w:bCs/>
          <w:sz w:val="26"/>
          <w:szCs w:val="26"/>
        </w:rPr>
        <w:t xml:space="preserve">МОУ СОШ №7 имени адмирала Ф.Ф.Ушакова </w:t>
      </w:r>
      <w:r>
        <w:rPr>
          <w:bCs/>
          <w:sz w:val="26"/>
          <w:szCs w:val="26"/>
        </w:rPr>
        <w:t>и локальными актами образовательной организации.</w:t>
      </w:r>
    </w:p>
    <w:p w:rsidR="000F7FC0" w:rsidRDefault="000F7FC0" w:rsidP="000F7FC0">
      <w:pPr>
        <w:pStyle w:val="a6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1.4. </w:t>
      </w:r>
      <w:r>
        <w:rPr>
          <w:rFonts w:ascii="Times New Roman" w:hAnsi="Times New Roman" w:cs="Times New Roman"/>
          <w:sz w:val="26"/>
          <w:szCs w:val="26"/>
        </w:rPr>
        <w:t>Комиссия создается в соответствии со статьей 45 Федерального закона                                 от 29 декабря 2012 г. № 273-ФЗ «Об образовании в Российской Федерации» в целях урегулирования разногласий между участниками образовательных отношений,                      в том числе</w:t>
      </w:r>
      <w:r w:rsidR="00905548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по вопросам реализации права </w:t>
      </w:r>
      <w:r w:rsidR="00905548">
        <w:rPr>
          <w:rFonts w:ascii="Times New Roman" w:hAnsi="Times New Roman" w:cs="Times New Roman"/>
          <w:sz w:val="26"/>
          <w:szCs w:val="26"/>
        </w:rPr>
        <w:t>об</w:t>
      </w:r>
      <w:r>
        <w:rPr>
          <w:rFonts w:ascii="Times New Roman" w:hAnsi="Times New Roman" w:cs="Times New Roman"/>
          <w:sz w:val="26"/>
          <w:szCs w:val="26"/>
        </w:rPr>
        <w:t>уча</w:t>
      </w:r>
      <w:r w:rsidR="00905548">
        <w:rPr>
          <w:rFonts w:ascii="Times New Roman" w:hAnsi="Times New Roman" w:cs="Times New Roman"/>
          <w:sz w:val="26"/>
          <w:szCs w:val="26"/>
        </w:rPr>
        <w:t>ю</w:t>
      </w:r>
      <w:r>
        <w:rPr>
          <w:rFonts w:ascii="Times New Roman" w:hAnsi="Times New Roman" w:cs="Times New Roman"/>
          <w:sz w:val="26"/>
          <w:szCs w:val="26"/>
        </w:rPr>
        <w:t>щихся на образование:</w:t>
      </w:r>
    </w:p>
    <w:p w:rsidR="000F7FC0" w:rsidRDefault="000F7FC0" w:rsidP="000F7FC0">
      <w:pPr>
        <w:pStyle w:val="a6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обжалования решений о применении к </w:t>
      </w:r>
      <w:proofErr w:type="gramStart"/>
      <w:r w:rsidR="00905548">
        <w:rPr>
          <w:rFonts w:ascii="Times New Roman" w:hAnsi="Times New Roman" w:cs="Times New Roman"/>
          <w:sz w:val="26"/>
          <w:szCs w:val="26"/>
        </w:rPr>
        <w:t>об</w:t>
      </w:r>
      <w:r>
        <w:rPr>
          <w:rFonts w:ascii="Times New Roman" w:hAnsi="Times New Roman" w:cs="Times New Roman"/>
          <w:sz w:val="26"/>
          <w:szCs w:val="26"/>
        </w:rPr>
        <w:t>уча</w:t>
      </w:r>
      <w:r w:rsidR="00905548">
        <w:rPr>
          <w:rFonts w:ascii="Times New Roman" w:hAnsi="Times New Roman" w:cs="Times New Roman"/>
          <w:sz w:val="26"/>
          <w:szCs w:val="26"/>
        </w:rPr>
        <w:t>ю</w:t>
      </w:r>
      <w:r>
        <w:rPr>
          <w:rFonts w:ascii="Times New Roman" w:hAnsi="Times New Roman" w:cs="Times New Roman"/>
          <w:sz w:val="26"/>
          <w:szCs w:val="26"/>
        </w:rPr>
        <w:t>щимся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дисциплинарного взыскания;</w:t>
      </w:r>
    </w:p>
    <w:p w:rsidR="000F7FC0" w:rsidRDefault="000F7FC0" w:rsidP="000F7FC0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возникновения конфликта интересов педагогического работника;</w:t>
      </w:r>
    </w:p>
    <w:p w:rsidR="000F7FC0" w:rsidRDefault="000F7FC0" w:rsidP="000F7FC0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применения локальных нормативных актов;</w:t>
      </w:r>
    </w:p>
    <w:p w:rsidR="000F7FC0" w:rsidRDefault="000F7FC0" w:rsidP="000F7FC0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применения трудового законодательства и иных нормативных правовых актов, содержащих нормы трудового права, коллективного договора;</w:t>
      </w:r>
    </w:p>
    <w:p w:rsidR="000F7FC0" w:rsidRDefault="000F7FC0" w:rsidP="000F7FC0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аттестации педагогических и руководящих работников образовательной организации. </w:t>
      </w:r>
    </w:p>
    <w:p w:rsidR="000F7FC0" w:rsidRDefault="000F7FC0" w:rsidP="000F7FC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1.5.Конфликтная ситуация между участниками образовательных отношений становится предметом разбирательства в комиссии, если участники конфликта не урегулировали разногласия при непосредственных переговорах друг с другом.</w:t>
      </w:r>
    </w:p>
    <w:p w:rsidR="000F7FC0" w:rsidRDefault="000F7FC0" w:rsidP="000F7FC0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0F7FC0" w:rsidRDefault="000F7FC0" w:rsidP="00905548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>2.Цель, задачи, принципы деятельности комиссии</w:t>
      </w:r>
    </w:p>
    <w:p w:rsidR="00905548" w:rsidRDefault="00905548" w:rsidP="00905548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</w:p>
    <w:p w:rsidR="000F7FC0" w:rsidRDefault="000F7FC0" w:rsidP="000F7FC0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2.1.Основной задачей </w:t>
      </w:r>
      <w:r>
        <w:rPr>
          <w:bCs/>
          <w:sz w:val="26"/>
          <w:szCs w:val="26"/>
        </w:rPr>
        <w:t xml:space="preserve">комиссии </w:t>
      </w:r>
      <w:r>
        <w:rPr>
          <w:sz w:val="26"/>
          <w:szCs w:val="26"/>
        </w:rPr>
        <w:t>по урегулированию споров между участниками образовательных отношений является разрешение конфликтной ситуации между участниками образовательного процесса пу</w:t>
      </w:r>
      <w:r w:rsidR="00905548">
        <w:rPr>
          <w:sz w:val="26"/>
          <w:szCs w:val="26"/>
        </w:rPr>
        <w:t xml:space="preserve">тем доказательного разъяснения </w:t>
      </w:r>
      <w:r>
        <w:rPr>
          <w:sz w:val="26"/>
          <w:szCs w:val="26"/>
        </w:rPr>
        <w:t>и  принятия оптимального варианта решения в каждом конкретном случае.</w:t>
      </w:r>
    </w:p>
    <w:p w:rsidR="000F7FC0" w:rsidRDefault="000F7FC0" w:rsidP="000F7FC0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2.2.Задачи комиссии:</w:t>
      </w:r>
    </w:p>
    <w:p w:rsidR="000F7FC0" w:rsidRDefault="000F7FC0" w:rsidP="000F7FC0">
      <w:pPr>
        <w:jc w:val="both"/>
        <w:rPr>
          <w:sz w:val="26"/>
          <w:szCs w:val="26"/>
        </w:rPr>
      </w:pPr>
      <w:r>
        <w:rPr>
          <w:sz w:val="26"/>
          <w:szCs w:val="26"/>
        </w:rPr>
        <w:t>урегулировать разногласия между участниками образовательных отношений                     по вопросам реализации права на образование;</w:t>
      </w:r>
    </w:p>
    <w:p w:rsidR="000F7FC0" w:rsidRDefault="000F7FC0" w:rsidP="000F7FC0">
      <w:pPr>
        <w:jc w:val="both"/>
        <w:rPr>
          <w:sz w:val="26"/>
          <w:szCs w:val="26"/>
        </w:rPr>
      </w:pPr>
      <w:r>
        <w:rPr>
          <w:sz w:val="26"/>
          <w:szCs w:val="26"/>
        </w:rPr>
        <w:t>защитить права и законные интересы участников образовательных отношений (учащихся, родителей (законных представителей) учащихся, педагогов);</w:t>
      </w:r>
    </w:p>
    <w:p w:rsidR="000F7FC0" w:rsidRDefault="000F7FC0" w:rsidP="000F7FC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содействовать социальной реабилитации участников конфликтных и противоправных ситуаций с использованием восстановительных технологий, профилактике конфликтных ситуаций в  образовательной организации в сфере образовательных отношений; </w:t>
      </w:r>
    </w:p>
    <w:p w:rsidR="000F7FC0" w:rsidRDefault="000F7FC0" w:rsidP="000F7FC0">
      <w:pPr>
        <w:jc w:val="both"/>
        <w:rPr>
          <w:sz w:val="26"/>
          <w:szCs w:val="26"/>
        </w:rPr>
      </w:pPr>
      <w:r>
        <w:rPr>
          <w:sz w:val="26"/>
          <w:szCs w:val="26"/>
        </w:rPr>
        <w:t>способствовать развитию бесконфликтного взаимодействия в образовательной организации.</w:t>
      </w:r>
    </w:p>
    <w:p w:rsidR="000F7FC0" w:rsidRDefault="000F7FC0" w:rsidP="000F7FC0">
      <w:pPr>
        <w:rPr>
          <w:sz w:val="26"/>
          <w:szCs w:val="26"/>
        </w:rPr>
      </w:pPr>
      <w:r>
        <w:rPr>
          <w:sz w:val="26"/>
          <w:szCs w:val="26"/>
        </w:rPr>
        <w:t>2.3.Принципы деятельности Комиссии</w:t>
      </w:r>
    </w:p>
    <w:p w:rsidR="000F7FC0" w:rsidRDefault="000F7FC0" w:rsidP="000F7FC0">
      <w:pPr>
        <w:jc w:val="both"/>
        <w:rPr>
          <w:sz w:val="26"/>
          <w:szCs w:val="26"/>
        </w:rPr>
      </w:pPr>
      <w:r>
        <w:rPr>
          <w:sz w:val="26"/>
          <w:szCs w:val="26"/>
        </w:rPr>
        <w:t>2.3.1.Принцип гуманизма - человек является наивысшей ценностью, подразумевает уважение интересов всех участников спорной ситуации.</w:t>
      </w:r>
    </w:p>
    <w:p w:rsidR="000F7FC0" w:rsidRDefault="000F7FC0" w:rsidP="000F7FC0">
      <w:pPr>
        <w:jc w:val="both"/>
        <w:rPr>
          <w:sz w:val="26"/>
          <w:szCs w:val="26"/>
        </w:rPr>
      </w:pPr>
      <w:r>
        <w:rPr>
          <w:sz w:val="26"/>
          <w:szCs w:val="26"/>
        </w:rPr>
        <w:t>2.3.2.Принцип объективности - предполагает понимание определенной субъективности той информации, с которой приходится работать членам Комиссии, умение оценить степень этой субъективности, умение и стремление минимизировать всякую субъективность, искажающую реальное положение дел. Данный принцип подразумевает способность абстрагироваться от личных установок, личных целей</w:t>
      </w:r>
      <w:r w:rsidR="00FB1488">
        <w:rPr>
          <w:sz w:val="26"/>
          <w:szCs w:val="26"/>
        </w:rPr>
        <w:t xml:space="preserve">, личных пристрастий, симпатий </w:t>
      </w:r>
      <w:r>
        <w:rPr>
          <w:sz w:val="26"/>
          <w:szCs w:val="26"/>
        </w:rPr>
        <w:t>при содействии в разрешении споров, минимизировать влияние личных и групповых интересов, установок, др</w:t>
      </w:r>
      <w:r w:rsidR="00FB1488">
        <w:rPr>
          <w:sz w:val="26"/>
          <w:szCs w:val="26"/>
        </w:rPr>
        <w:t>угих</w:t>
      </w:r>
      <w:r>
        <w:rPr>
          <w:sz w:val="26"/>
          <w:szCs w:val="26"/>
        </w:rPr>
        <w:t xml:space="preserve"> субъективных факторов на процесс и результаты исследования конфликтов.</w:t>
      </w:r>
    </w:p>
    <w:p w:rsidR="000F7FC0" w:rsidRDefault="000F7FC0" w:rsidP="000F7FC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2.3.3.Принцип компетентности - предполагает наличие определенных умений и навыков </w:t>
      </w:r>
      <w:proofErr w:type="gramStart"/>
      <w:r>
        <w:rPr>
          <w:sz w:val="26"/>
          <w:szCs w:val="26"/>
        </w:rPr>
        <w:t>решения</w:t>
      </w:r>
      <w:proofErr w:type="gramEnd"/>
      <w:r>
        <w:rPr>
          <w:sz w:val="26"/>
          <w:szCs w:val="26"/>
        </w:rPr>
        <w:t xml:space="preserve"> конфликтных и спорных ситуаций, это способность членов Комиссии в реальном конфликте осуществлять деятельность, направленную на минимизацию деструктивных форм конфликта и перевода социально-негативных конфликтов в социально-позитивное русло. Она представляет собой уровень развития осведомленности о диапазоне возможных стратегий конфликтующих сторон и умение оказать содействие в реализации конструктивного взаимодействия в конкретной конфликтной ситуации.</w:t>
      </w:r>
    </w:p>
    <w:p w:rsidR="000F7FC0" w:rsidRDefault="000F7FC0" w:rsidP="000F7FC0">
      <w:pPr>
        <w:jc w:val="both"/>
        <w:rPr>
          <w:sz w:val="26"/>
          <w:szCs w:val="26"/>
        </w:rPr>
      </w:pPr>
      <w:r>
        <w:rPr>
          <w:sz w:val="26"/>
          <w:szCs w:val="26"/>
        </w:rPr>
        <w:t>2.3.4.Принцип справедливости - наказание и иные меры при разрешении спорных и конфликтных ситуаций, должны быть справедливыми, то есть соответствовать характеру и степени общественной опасности выявленного негативного факта, обстоятельствам его совершения и личности виновного.</w:t>
      </w:r>
    </w:p>
    <w:p w:rsidR="000F7FC0" w:rsidRDefault="000F7FC0" w:rsidP="000F7FC0">
      <w:pPr>
        <w:pStyle w:val="a3"/>
        <w:spacing w:before="0" w:beforeAutospacing="0" w:after="0" w:afterAutospacing="0"/>
        <w:rPr>
          <w:bCs/>
          <w:sz w:val="26"/>
          <w:szCs w:val="26"/>
        </w:rPr>
      </w:pPr>
    </w:p>
    <w:p w:rsidR="000F7FC0" w:rsidRDefault="000F7FC0" w:rsidP="00FB1488">
      <w:pPr>
        <w:pStyle w:val="a3"/>
        <w:spacing w:before="0" w:beforeAutospacing="0" w:after="0" w:afterAutospacing="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3.Состав комиссии</w:t>
      </w:r>
    </w:p>
    <w:p w:rsidR="00FB1488" w:rsidRDefault="00FB1488" w:rsidP="00FB1488">
      <w:pPr>
        <w:pStyle w:val="a3"/>
        <w:spacing w:before="0" w:beforeAutospacing="0" w:after="0" w:afterAutospacing="0"/>
        <w:jc w:val="center"/>
        <w:rPr>
          <w:bCs/>
          <w:sz w:val="26"/>
          <w:szCs w:val="26"/>
        </w:rPr>
      </w:pPr>
    </w:p>
    <w:p w:rsidR="000F7FC0" w:rsidRDefault="000F7FC0" w:rsidP="000F7FC0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3.1.Комиссия </w:t>
      </w:r>
      <w:r>
        <w:rPr>
          <w:sz w:val="26"/>
          <w:szCs w:val="26"/>
        </w:rPr>
        <w:t xml:space="preserve">по урегулированию споров между участниками образовательных отношений создаётся из равного числа представителей, родителей (законных представителей) несовершеннолетних </w:t>
      </w:r>
      <w:r w:rsidR="00FB1488">
        <w:rPr>
          <w:sz w:val="26"/>
          <w:szCs w:val="26"/>
        </w:rPr>
        <w:t>об</w:t>
      </w:r>
      <w:r>
        <w:rPr>
          <w:sz w:val="26"/>
          <w:szCs w:val="26"/>
        </w:rPr>
        <w:t>уча</w:t>
      </w:r>
      <w:r w:rsidR="00FB1488">
        <w:rPr>
          <w:sz w:val="26"/>
          <w:szCs w:val="26"/>
        </w:rPr>
        <w:t xml:space="preserve">ющихся, </w:t>
      </w:r>
      <w:r>
        <w:rPr>
          <w:sz w:val="26"/>
          <w:szCs w:val="26"/>
        </w:rPr>
        <w:t xml:space="preserve">работников учреждения, Управляющего совета  образовательной организации сроком на два года. </w:t>
      </w:r>
    </w:p>
    <w:p w:rsidR="000F7FC0" w:rsidRDefault="000F7FC0" w:rsidP="000F7FC0">
      <w:pPr>
        <w:pStyle w:val="a3"/>
        <w:spacing w:before="0" w:beforeAutospacing="0" w:after="0" w:afterAutospacing="0"/>
        <w:jc w:val="both"/>
        <w:rPr>
          <w:bCs/>
          <w:sz w:val="26"/>
          <w:szCs w:val="26"/>
        </w:rPr>
      </w:pPr>
      <w:r>
        <w:rPr>
          <w:sz w:val="26"/>
          <w:szCs w:val="26"/>
        </w:rPr>
        <w:t>3.2.О</w:t>
      </w:r>
      <w:r>
        <w:rPr>
          <w:bCs/>
          <w:sz w:val="26"/>
          <w:szCs w:val="26"/>
        </w:rPr>
        <w:t>бщий состав комиссии не может быть менее семи человек.</w:t>
      </w:r>
    </w:p>
    <w:p w:rsidR="000F7FC0" w:rsidRDefault="000F7FC0" w:rsidP="000F7FC0">
      <w:pPr>
        <w:pStyle w:val="a3"/>
        <w:spacing w:before="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3.3.</w:t>
      </w:r>
      <w:r>
        <w:rPr>
          <w:sz w:val="26"/>
          <w:szCs w:val="26"/>
        </w:rPr>
        <w:t>Делегирование в состав Комиссии представителей участников образовательных отношений из числа педагогического коллектива осуществляется  общим с</w:t>
      </w:r>
      <w:r>
        <w:rPr>
          <w:bCs/>
          <w:sz w:val="26"/>
          <w:szCs w:val="26"/>
        </w:rPr>
        <w:t>обранием трудового коллектива образовательной организации путём открытого голосования.</w:t>
      </w:r>
    </w:p>
    <w:p w:rsidR="000F7FC0" w:rsidRDefault="000F7FC0" w:rsidP="000F7FC0">
      <w:pPr>
        <w:pStyle w:val="a6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3.4.</w:t>
      </w:r>
      <w:r>
        <w:rPr>
          <w:rFonts w:ascii="Times New Roman" w:hAnsi="Times New Roman" w:cs="Times New Roman"/>
          <w:sz w:val="26"/>
          <w:szCs w:val="26"/>
        </w:rPr>
        <w:t xml:space="preserve">Делегирование в состав Комиссии представителей участников образовательных отношений из числа родителей (законных представителей) учащихся осуществляется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Советом родительской общественности, </w:t>
      </w:r>
      <w:r>
        <w:rPr>
          <w:rFonts w:ascii="Times New Roman" w:hAnsi="Times New Roman" w:cs="Times New Roman"/>
          <w:sz w:val="26"/>
          <w:szCs w:val="26"/>
        </w:rPr>
        <w:t>Управляющим советом образовательной организации.</w:t>
      </w:r>
    </w:p>
    <w:p w:rsidR="000F7FC0" w:rsidRDefault="000F7FC0" w:rsidP="000F7FC0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3.6. Персональный состав комиссии утверждается приказом директора образовательной организации.</w:t>
      </w:r>
    </w:p>
    <w:p w:rsidR="000F7FC0" w:rsidRDefault="000F7FC0" w:rsidP="000F7FC0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3.7.Члены комиссии обязаны:</w:t>
      </w:r>
    </w:p>
    <w:p w:rsidR="000F7FC0" w:rsidRDefault="000F7FC0" w:rsidP="000F7FC0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присутствовать на всех заседаниях комиссии;</w:t>
      </w:r>
    </w:p>
    <w:p w:rsidR="000F7FC0" w:rsidRDefault="000F7FC0" w:rsidP="000F7FC0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принимать активное участие в рассмотрении поданных в устной или письменной форме заявлений;</w:t>
      </w:r>
    </w:p>
    <w:p w:rsidR="000F7FC0" w:rsidRDefault="000F7FC0" w:rsidP="000F7FC0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принимать решение по заявленному вопросу открытым голосованием (решение считается принятым, если за него проголосовало большинство членов комиссии при присутствии не менее двух третей ее членов);</w:t>
      </w:r>
    </w:p>
    <w:p w:rsidR="000F7FC0" w:rsidRDefault="000F7FC0" w:rsidP="000F7FC0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принимать своевременно решение, если не оговорены дополнительные сроки рассмотрения заявления;</w:t>
      </w:r>
    </w:p>
    <w:p w:rsidR="000F7FC0" w:rsidRDefault="000F7FC0" w:rsidP="000F7FC0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давать обоснованный ответ заявителю в устной или письменной форме в соответствии с пожеланием заявителя.</w:t>
      </w:r>
    </w:p>
    <w:p w:rsidR="000F7FC0" w:rsidRDefault="000F7FC0" w:rsidP="000F7FC0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3.8.Срок полномочий Комиссии составляет два года. </w:t>
      </w:r>
    </w:p>
    <w:p w:rsidR="000F7FC0" w:rsidRDefault="000F7FC0" w:rsidP="000F7FC0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3.9.Комиссия избирает из своего состава председателя и секретаря комиссии.</w:t>
      </w:r>
    </w:p>
    <w:p w:rsidR="000F7FC0" w:rsidRDefault="000F7FC0" w:rsidP="000F7FC0">
      <w:pPr>
        <w:pStyle w:val="a4"/>
        <w:tabs>
          <w:tab w:val="left" w:pos="1134"/>
        </w:tabs>
        <w:ind w:firstLine="0"/>
        <w:rPr>
          <w:sz w:val="26"/>
          <w:szCs w:val="26"/>
        </w:rPr>
      </w:pPr>
      <w:r>
        <w:rPr>
          <w:sz w:val="26"/>
          <w:szCs w:val="26"/>
        </w:rPr>
        <w:t>3.10.Члены Комиссии осуществляют свою деятельность на безвозмездной основе.</w:t>
      </w:r>
    </w:p>
    <w:p w:rsidR="000F7FC0" w:rsidRDefault="000F7FC0" w:rsidP="000F7FC0">
      <w:pPr>
        <w:pStyle w:val="a4"/>
        <w:tabs>
          <w:tab w:val="left" w:pos="1134"/>
        </w:tabs>
        <w:ind w:firstLine="0"/>
        <w:rPr>
          <w:sz w:val="26"/>
          <w:szCs w:val="26"/>
        </w:rPr>
      </w:pPr>
      <w:r>
        <w:rPr>
          <w:sz w:val="26"/>
          <w:szCs w:val="26"/>
        </w:rPr>
        <w:t>3.11.Досрочное прекращение полномочий члена Комиссии осуществляется:</w:t>
      </w:r>
    </w:p>
    <w:p w:rsidR="000F7FC0" w:rsidRDefault="000F7FC0" w:rsidP="000F7FC0">
      <w:pPr>
        <w:pStyle w:val="a4"/>
        <w:tabs>
          <w:tab w:val="left" w:pos="1134"/>
        </w:tabs>
        <w:ind w:firstLine="0"/>
        <w:rPr>
          <w:sz w:val="26"/>
          <w:szCs w:val="26"/>
        </w:rPr>
      </w:pPr>
      <w:r>
        <w:rPr>
          <w:sz w:val="26"/>
          <w:szCs w:val="26"/>
        </w:rPr>
        <w:t>3.11.1.на основании личного заявления члена Комиссии об исключении из его состава;</w:t>
      </w:r>
    </w:p>
    <w:p w:rsidR="000F7FC0" w:rsidRDefault="000F7FC0" w:rsidP="000F7FC0">
      <w:pPr>
        <w:pStyle w:val="a4"/>
        <w:tabs>
          <w:tab w:val="left" w:pos="1134"/>
        </w:tabs>
        <w:ind w:firstLine="0"/>
        <w:rPr>
          <w:sz w:val="26"/>
          <w:szCs w:val="26"/>
        </w:rPr>
      </w:pPr>
      <w:r>
        <w:rPr>
          <w:sz w:val="26"/>
          <w:szCs w:val="26"/>
        </w:rPr>
        <w:t>3.11.2.по требованию не менее 2/3 членов Комиссии, выраженному в письменной форме;</w:t>
      </w:r>
    </w:p>
    <w:p w:rsidR="000F7FC0" w:rsidRDefault="000F7FC0" w:rsidP="000F7FC0">
      <w:pPr>
        <w:pStyle w:val="a4"/>
        <w:tabs>
          <w:tab w:val="left" w:pos="1134"/>
        </w:tabs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3.11.3.в случае отчисления из организации </w:t>
      </w:r>
      <w:r w:rsidR="00FB1488">
        <w:rPr>
          <w:sz w:val="26"/>
          <w:szCs w:val="26"/>
        </w:rPr>
        <w:t>об</w:t>
      </w:r>
      <w:r>
        <w:rPr>
          <w:sz w:val="26"/>
          <w:szCs w:val="26"/>
        </w:rPr>
        <w:t>уча</w:t>
      </w:r>
      <w:r w:rsidR="00FB1488">
        <w:rPr>
          <w:sz w:val="26"/>
          <w:szCs w:val="26"/>
        </w:rPr>
        <w:t>ю</w:t>
      </w:r>
      <w:r>
        <w:rPr>
          <w:sz w:val="26"/>
          <w:szCs w:val="26"/>
        </w:rPr>
        <w:t>щегося, родителем (законным представителем) которого является член Комиссии, или увольнения работника – члена Комиссии.</w:t>
      </w:r>
    </w:p>
    <w:p w:rsidR="000F7FC0" w:rsidRDefault="000F7FC0" w:rsidP="000F7FC0">
      <w:pPr>
        <w:pStyle w:val="a4"/>
        <w:tabs>
          <w:tab w:val="left" w:pos="1134"/>
        </w:tabs>
        <w:ind w:firstLine="0"/>
        <w:rPr>
          <w:sz w:val="26"/>
          <w:szCs w:val="26"/>
        </w:rPr>
      </w:pPr>
      <w:r>
        <w:rPr>
          <w:sz w:val="26"/>
          <w:szCs w:val="26"/>
        </w:rPr>
        <w:t>3.12.В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образовательного процесса в соответствии с п. 3 настоящего Положения.</w:t>
      </w:r>
    </w:p>
    <w:p w:rsidR="000F7FC0" w:rsidRDefault="000F7FC0" w:rsidP="000F7FC0">
      <w:pPr>
        <w:pStyle w:val="a3"/>
        <w:spacing w:before="0" w:beforeAutospacing="0" w:after="0" w:afterAutospacing="0"/>
        <w:rPr>
          <w:bCs/>
          <w:sz w:val="26"/>
          <w:szCs w:val="26"/>
        </w:rPr>
      </w:pPr>
    </w:p>
    <w:p w:rsidR="000F7FC0" w:rsidRDefault="000F7FC0" w:rsidP="00FB1488">
      <w:pPr>
        <w:pStyle w:val="a3"/>
        <w:spacing w:before="0" w:beforeAutospacing="0" w:after="0" w:afterAutospacing="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4.Организация деятельности комиссии</w:t>
      </w:r>
    </w:p>
    <w:p w:rsidR="00FB1488" w:rsidRDefault="00FB1488" w:rsidP="00FB1488">
      <w:pPr>
        <w:pStyle w:val="a3"/>
        <w:spacing w:before="0" w:beforeAutospacing="0" w:after="0" w:afterAutospacing="0"/>
        <w:jc w:val="center"/>
        <w:rPr>
          <w:bCs/>
          <w:sz w:val="26"/>
          <w:szCs w:val="26"/>
        </w:rPr>
      </w:pPr>
    </w:p>
    <w:p w:rsidR="000F7FC0" w:rsidRDefault="000F7FC0" w:rsidP="000F7FC0">
      <w:pPr>
        <w:pStyle w:val="a6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4.1.Комиссия собирается по мере необходимости. Решение о проведении заседания Комиссии принимается ее председателем на основании обращения (жалобы, заявления, предложения) участника образовательных отношений не позднее 5</w:t>
      </w:r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учебных дней с момента поступления такого обращения.</w:t>
      </w:r>
    </w:p>
    <w:p w:rsidR="000F7FC0" w:rsidRDefault="000F7FC0" w:rsidP="000F7FC0">
      <w:pPr>
        <w:pStyle w:val="a3"/>
        <w:spacing w:before="0" w:beforeAutospacing="0" w:after="0" w:afterAutospacing="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4.2.Обращение в Комиссию подается в письменной форме. В жалобе указываются конкретные факты или признаки нарушений прав участников образовательных отношений, лица, допустившие нарушения, обстоятельства. </w:t>
      </w:r>
      <w:r>
        <w:rPr>
          <w:bCs/>
          <w:sz w:val="26"/>
          <w:szCs w:val="26"/>
        </w:rPr>
        <w:t>Учет и регистрацию поступивших обращений, заявлений от участников образовательного процесса осуществляет секретарь конфликтной комиссии.</w:t>
      </w:r>
    </w:p>
    <w:p w:rsidR="000F7FC0" w:rsidRDefault="000F7FC0" w:rsidP="000F7FC0">
      <w:pPr>
        <w:pStyle w:val="a6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4.3.Комиссия принимает решения по каждому конкретному случаю обращения участников образовательных отношений не позднее 10 учебных дней с момента начала его рассмотрения. </w:t>
      </w:r>
    </w:p>
    <w:p w:rsidR="000F7FC0" w:rsidRDefault="000F7FC0" w:rsidP="000F7FC0">
      <w:pPr>
        <w:pStyle w:val="a6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4.4.Заседание Комиссии считается правомочным, если на нем присутствовало не менее 3/4 членов Комиссии.</w:t>
      </w:r>
    </w:p>
    <w:p w:rsidR="000F7FC0" w:rsidRDefault="000F7FC0" w:rsidP="000F7FC0">
      <w:pPr>
        <w:pStyle w:val="a6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4.5.Лицо, направившее в Комиссию обращение, и лица, чьи действия обжалуются                                       в обращении, вправе присутствовать при рассмотрении обращения на заседании Комиссии и давать пояснения.</w:t>
      </w:r>
    </w:p>
    <w:p w:rsidR="000F7FC0" w:rsidRDefault="000F7FC0" w:rsidP="000F7FC0">
      <w:pPr>
        <w:pStyle w:val="a6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4.6.Для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Неявка данных лиц на заседание Комиссии либо немотивированный отказ от показаний не являются препятствием для рассмотрения обращения  по существу.</w:t>
      </w:r>
    </w:p>
    <w:p w:rsidR="000F7FC0" w:rsidRDefault="000F7FC0" w:rsidP="000F7FC0">
      <w:pPr>
        <w:pStyle w:val="a6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4.7.Комиссия принимает решение простым большинством голосов членов, присутствующих на заседании Комиссии.</w:t>
      </w:r>
    </w:p>
    <w:p w:rsidR="000F7FC0" w:rsidRDefault="000F7FC0" w:rsidP="000F7FC0">
      <w:pPr>
        <w:pStyle w:val="a6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4.8.В случае </w:t>
      </w:r>
      <w:proofErr w:type="gramStart"/>
      <w:r>
        <w:rPr>
          <w:rFonts w:ascii="Times New Roman" w:hAnsi="Times New Roman" w:cs="Times New Roman"/>
          <w:sz w:val="26"/>
          <w:szCs w:val="26"/>
        </w:rPr>
        <w:t>установления фактов нарушения прав участников образовательных отношений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Комиссия принимает решение, направленное на восстановление нарушенных прав. На лиц, допустивших нарушение прав учащихся, родителей (законных представителей) несовершеннолетних учащихся, а также работников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организации, Комиссия возлагает обязанности по устранению выявленных нарушений и (или) недопущению нарушений в будущем.</w:t>
      </w:r>
    </w:p>
    <w:p w:rsidR="000F7FC0" w:rsidRDefault="000F7FC0" w:rsidP="000F7FC0">
      <w:pPr>
        <w:pStyle w:val="a6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4.9.Если нарушения прав участников образовательных отношений возникли вследствие принятия решения образовательной организацией, в том числе вследствие издания локального нормативного акта, Комиссия принимает решение об отмене данного решения образовательной организации (локального нормативного акта) и указывает срок исполнения решения.</w:t>
      </w:r>
    </w:p>
    <w:p w:rsidR="000F7FC0" w:rsidRDefault="000F7FC0" w:rsidP="000F7FC0">
      <w:pPr>
        <w:pStyle w:val="a6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4.10.Комиссия отказывает в удовлетворении жалобы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:rsidR="000F7FC0" w:rsidRDefault="000F7FC0" w:rsidP="000F7FC0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4.11.Решение Комиссии оформляется протоколом и обязательно для исполнения всеми участниками образовательных отношений, подлежит исполнению в указанный срок. Копии решения комиссии, подписанные председателем комиссии, вручаются заявителю или его представителям</w:t>
      </w:r>
      <w:r>
        <w:t xml:space="preserve"> </w:t>
      </w:r>
      <w:r>
        <w:rPr>
          <w:sz w:val="26"/>
          <w:szCs w:val="26"/>
        </w:rPr>
        <w:t>в течение трех дней со дня принятия решения.</w:t>
      </w:r>
    </w:p>
    <w:p w:rsidR="000F7FC0" w:rsidRDefault="000F7FC0" w:rsidP="000F7FC0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4.12.Решение комиссии по урегулированию споров между участниками образовательных отношений может быть обжаловано в установленном законодательском Российской Федерации порядке в течение 10 дней со дня принятия решения.</w:t>
      </w:r>
    </w:p>
    <w:p w:rsidR="000F7FC0" w:rsidRDefault="000F7FC0" w:rsidP="000F7FC0">
      <w:pPr>
        <w:pStyle w:val="a3"/>
        <w:spacing w:before="0" w:beforeAutospacing="0" w:after="0" w:afterAutospacing="0"/>
        <w:rPr>
          <w:bCs/>
          <w:sz w:val="26"/>
          <w:szCs w:val="26"/>
        </w:rPr>
      </w:pPr>
    </w:p>
    <w:p w:rsidR="000F7FC0" w:rsidRDefault="000F7FC0" w:rsidP="00FB1488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>
        <w:rPr>
          <w:bCs/>
          <w:sz w:val="26"/>
          <w:szCs w:val="26"/>
        </w:rPr>
        <w:t xml:space="preserve">5. Права и обязанности  комиссии </w:t>
      </w:r>
      <w:r>
        <w:rPr>
          <w:sz w:val="26"/>
          <w:szCs w:val="26"/>
        </w:rPr>
        <w:t>по урегулированию споров между участниками образовательных отношений</w:t>
      </w:r>
    </w:p>
    <w:p w:rsidR="00FB1488" w:rsidRDefault="00FB1488" w:rsidP="00FB1488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</w:p>
    <w:p w:rsidR="000F7FC0" w:rsidRDefault="000F7FC0" w:rsidP="000F7FC0">
      <w:pPr>
        <w:pStyle w:val="a3"/>
        <w:tabs>
          <w:tab w:val="center" w:pos="5102"/>
        </w:tabs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5.1.Комиссия имеет право:</w:t>
      </w:r>
      <w:r>
        <w:rPr>
          <w:sz w:val="26"/>
          <w:szCs w:val="26"/>
        </w:rPr>
        <w:tab/>
      </w:r>
    </w:p>
    <w:p w:rsidR="000F7FC0" w:rsidRDefault="000F7FC0" w:rsidP="000F7FC0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запрашивать дополнительную информацию, материалы для изучения сути рассматриваемого вопроса;</w:t>
      </w:r>
    </w:p>
    <w:p w:rsidR="000F7FC0" w:rsidRDefault="000F7FC0" w:rsidP="000F7FC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вызывать на заседание  участников конфликтной ситуации и  лиц, способствующих  оказать содействие для объективного рассмотрения существа  заявления, приглашать специалистов; </w:t>
      </w:r>
    </w:p>
    <w:p w:rsidR="000F7FC0" w:rsidRDefault="000F7FC0" w:rsidP="000F7FC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требовать от администрации  образовательной организации представления </w:t>
      </w:r>
      <w:r>
        <w:rPr>
          <w:rFonts w:ascii="Times New Roman" w:hAnsi="Times New Roman" w:cs="Times New Roman"/>
          <w:sz w:val="26"/>
          <w:szCs w:val="26"/>
        </w:rPr>
        <w:lastRenderedPageBreak/>
        <w:t>необходимых документов;</w:t>
      </w:r>
    </w:p>
    <w:p w:rsidR="000F7FC0" w:rsidRDefault="000F7FC0" w:rsidP="000F7FC0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рекомендовать приостановить или отменить ранее принятые решения на основании изучения сути конфликта при согласии всех сторон;</w:t>
      </w:r>
    </w:p>
    <w:p w:rsidR="000F7FC0" w:rsidRDefault="000F7FC0" w:rsidP="000F7FC0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рекомендовать внести изменения в нормативно-правовые акты гимназии с целью демократизации основ управления образовательной   организации или расширением прав учащихся и их родителей (законных представителей).</w:t>
      </w:r>
    </w:p>
    <w:p w:rsidR="000F7FC0" w:rsidRDefault="000F7FC0" w:rsidP="000F7FC0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5.2.Комиссия обязана:</w:t>
      </w:r>
      <w:r>
        <w:rPr>
          <w:sz w:val="26"/>
          <w:szCs w:val="26"/>
        </w:rPr>
        <w:tab/>
      </w:r>
    </w:p>
    <w:p w:rsidR="000F7FC0" w:rsidRDefault="000F7FC0" w:rsidP="000F7FC0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принимать к рассмотрению заявления любого участника образовательного процесса при несогласии его с решением или действием руководителя, педагогического работника, сотрудника образовательной организации, учащегося, родителя (законного представителя);</w:t>
      </w:r>
    </w:p>
    <w:p w:rsidR="000F7FC0" w:rsidRDefault="000F7FC0" w:rsidP="000F7FC0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принимать объективное решение по каждому спорному вопросу, относящемуся к ее компетенции.</w:t>
      </w:r>
    </w:p>
    <w:p w:rsidR="000F7FC0" w:rsidRDefault="000F7FC0" w:rsidP="000F7FC0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0F7FC0" w:rsidRDefault="000F7FC0" w:rsidP="00FB1488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>6.Делопроизводство</w:t>
      </w:r>
    </w:p>
    <w:p w:rsidR="00FB1488" w:rsidRDefault="00FB1488" w:rsidP="00FB1488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</w:p>
    <w:p w:rsidR="000F7FC0" w:rsidRDefault="000F7FC0" w:rsidP="000F7FC0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6.1.Заседание комиссии по урегулированию споров между участниками образовательных отношений оформляются протоколом.</w:t>
      </w:r>
    </w:p>
    <w:p w:rsidR="000F7FC0" w:rsidRDefault="000F7FC0" w:rsidP="000F7FC0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6.2.Протоколы заседаний комиссии хранятся три года, входят в номенклатуру дел и передаются по акту.</w:t>
      </w:r>
    </w:p>
    <w:p w:rsidR="000F7FC0" w:rsidRDefault="000F7FC0" w:rsidP="000F7FC0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6.3.Протоколы регистрируются председателем комиссии в «Журнале регистрации протоколов заседаний комиссии по урегулированию споров между участниками образовательных отношений».</w:t>
      </w:r>
    </w:p>
    <w:p w:rsidR="000F7FC0" w:rsidRDefault="000F7FC0" w:rsidP="000F7FC0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6.4.Протоколы заседаний, «Журнал регистрации протоколов заседаний комиссии                        по урегулированию споров между участниками образовательных отнош</w:t>
      </w:r>
      <w:r w:rsidR="00FB1488">
        <w:rPr>
          <w:sz w:val="26"/>
          <w:szCs w:val="26"/>
        </w:rPr>
        <w:t xml:space="preserve">ений» хранятся </w:t>
      </w:r>
      <w:r>
        <w:rPr>
          <w:sz w:val="26"/>
          <w:szCs w:val="26"/>
        </w:rPr>
        <w:t>в кабинете директора  образовательной организации.</w:t>
      </w:r>
    </w:p>
    <w:p w:rsidR="000F7FC0" w:rsidRDefault="000F7FC0" w:rsidP="000F7FC0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6.5.Журнал регистрации протоколов заседаний пронумеровывается постранично, прошнуровывается, скрепляется печатью образовательного учреждения.</w:t>
      </w:r>
    </w:p>
    <w:p w:rsidR="000F7FC0" w:rsidRDefault="000F7FC0" w:rsidP="000F7FC0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0F7FC0" w:rsidRDefault="000F7FC0" w:rsidP="000F7FC0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0F7FC0" w:rsidRDefault="000F7FC0" w:rsidP="000F7FC0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0F7FC0" w:rsidRDefault="000F7FC0" w:rsidP="000F7FC0"/>
    <w:p w:rsidR="000F7FC0" w:rsidRDefault="000F7FC0" w:rsidP="000F7FC0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D02C31" w:rsidRDefault="00D02C31"/>
    <w:sectPr w:rsidR="00D02C31" w:rsidSect="00353AB4"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AA6CF8"/>
    <w:multiLevelType w:val="hybridMultilevel"/>
    <w:tmpl w:val="26B41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F7FC0"/>
    <w:rsid w:val="000F7FC0"/>
    <w:rsid w:val="002006A3"/>
    <w:rsid w:val="00266CA8"/>
    <w:rsid w:val="002E4F0D"/>
    <w:rsid w:val="002F060B"/>
    <w:rsid w:val="00353AB4"/>
    <w:rsid w:val="005C561C"/>
    <w:rsid w:val="00756AC9"/>
    <w:rsid w:val="00873D2C"/>
    <w:rsid w:val="008E4999"/>
    <w:rsid w:val="00905548"/>
    <w:rsid w:val="00C67E0C"/>
    <w:rsid w:val="00D02C31"/>
    <w:rsid w:val="00D14C38"/>
    <w:rsid w:val="00ED6062"/>
    <w:rsid w:val="00EE59DE"/>
    <w:rsid w:val="00FB14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FC0"/>
    <w:pPr>
      <w:ind w:firstLine="0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F7FC0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iPriority w:val="99"/>
    <w:semiHidden/>
    <w:unhideWhenUsed/>
    <w:rsid w:val="000F7FC0"/>
    <w:pPr>
      <w:ind w:firstLine="720"/>
      <w:jc w:val="both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F7FC0"/>
    <w:rPr>
      <w:rFonts w:eastAsia="Times New Roman"/>
      <w:szCs w:val="24"/>
      <w:lang w:eastAsia="ru-RU"/>
    </w:rPr>
  </w:style>
  <w:style w:type="paragraph" w:styleId="a6">
    <w:name w:val="List Paragraph"/>
    <w:basedOn w:val="a"/>
    <w:uiPriority w:val="99"/>
    <w:qFormat/>
    <w:rsid w:val="000F7FC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0F7FC0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2F060B"/>
    <w:pPr>
      <w:ind w:firstLine="0"/>
    </w:pPr>
    <w:rPr>
      <w:rFonts w:asciiTheme="minorHAnsi" w:hAnsiTheme="minorHAnsi" w:cstheme="minorBidi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2F06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06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4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1939</Words>
  <Characters>11054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В.И.Шкергина</dc:creator>
  <cp:lastModifiedBy>Teacher</cp:lastModifiedBy>
  <cp:revision>9</cp:revision>
  <cp:lastPrinted>2016-03-01T06:07:00Z</cp:lastPrinted>
  <dcterms:created xsi:type="dcterms:W3CDTF">2016-02-28T04:24:00Z</dcterms:created>
  <dcterms:modified xsi:type="dcterms:W3CDTF">2016-03-01T06:17:00Z</dcterms:modified>
</cp:coreProperties>
</file>