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51" w:rsidRPr="00C7782E" w:rsidRDefault="002B1DB5">
      <w:r w:rsidRPr="00C7782E">
        <w:t>Инновационная деятельность МОУ СОШ № 7</w:t>
      </w:r>
    </w:p>
    <w:p w:rsidR="002B1DB5" w:rsidRPr="00C7782E" w:rsidRDefault="002B1DB5"/>
    <w:p w:rsidR="002B1DB5" w:rsidRPr="00C7782E" w:rsidRDefault="002B1DB5" w:rsidP="002B1DB5">
      <w:pPr>
        <w:ind w:firstLine="708"/>
        <w:rPr>
          <w:rFonts w:eastAsia="Calibri"/>
        </w:rPr>
      </w:pPr>
      <w:r w:rsidRPr="00C7782E">
        <w:rPr>
          <w:rFonts w:eastAsia="Calibri"/>
        </w:rPr>
        <w:t xml:space="preserve">Одним из важнейших направлений методической работы является </w:t>
      </w:r>
      <w:r w:rsidRPr="00C7782E">
        <w:rPr>
          <w:rFonts w:eastAsia="Calibri"/>
          <w:u w:val="single"/>
        </w:rPr>
        <w:t>инновационная деятельность</w:t>
      </w:r>
      <w:r w:rsidRPr="00C7782E">
        <w:rPr>
          <w:rFonts w:eastAsia="Calibri"/>
        </w:rPr>
        <w:t xml:space="preserve">. В течение двух лет, с 01.01.2012 по 30.12.2013,  школа являлась региональной инновационной площадкой по проектированию основной образовательной программы основного общего образования. </w:t>
      </w:r>
      <w:proofErr w:type="gramStart"/>
      <w:r w:rsidRPr="00C7782E">
        <w:rPr>
          <w:rFonts w:eastAsia="Calibri"/>
        </w:rPr>
        <w:t>За этот период учителями школы было подготовлено и проведено 4 семинара (2 муниципальных и 2 региональных), создан учебный фильм  «</w:t>
      </w:r>
      <w:proofErr w:type="spellStart"/>
      <w:r w:rsidRPr="00C7782E">
        <w:rPr>
          <w:rFonts w:eastAsia="Calibri"/>
        </w:rPr>
        <w:t>Метапредметный</w:t>
      </w:r>
      <w:proofErr w:type="spellEnd"/>
      <w:r w:rsidRPr="00C7782E">
        <w:rPr>
          <w:rFonts w:eastAsia="Calibri"/>
        </w:rPr>
        <w:t xml:space="preserve"> подход  в урочной и внеурочной деятельности в рамках образовательного события». </w:t>
      </w:r>
      <w:proofErr w:type="gramEnd"/>
    </w:p>
    <w:p w:rsidR="002B1DB5" w:rsidRPr="00C7782E" w:rsidRDefault="002B1DB5" w:rsidP="002B1DB5">
      <w:pPr>
        <w:ind w:firstLine="708"/>
        <w:rPr>
          <w:rFonts w:eastAsia="Calibri"/>
        </w:rPr>
      </w:pPr>
      <w:r w:rsidRPr="00C7782E">
        <w:rPr>
          <w:rFonts w:eastAsia="Calibri"/>
        </w:rPr>
        <w:t xml:space="preserve">В 2013 году  школа получила статус региональной инновационной площадки «Персонифицированный подход к оцениванию результатов НОО </w:t>
      </w:r>
      <w:proofErr w:type="gramStart"/>
      <w:r w:rsidRPr="00C7782E">
        <w:rPr>
          <w:rFonts w:eastAsia="Calibri"/>
        </w:rPr>
        <w:t>и ООО</w:t>
      </w:r>
      <w:proofErr w:type="gramEnd"/>
      <w:r w:rsidRPr="00C7782E">
        <w:rPr>
          <w:rFonts w:eastAsia="Calibri"/>
        </w:rPr>
        <w:t xml:space="preserve">». В рамках РИП были организованы и проведены региональные семинары «Организационная модель персонифицированного оценивания результатов обучающегося НОО </w:t>
      </w:r>
      <w:proofErr w:type="gramStart"/>
      <w:r w:rsidRPr="00C7782E">
        <w:rPr>
          <w:rFonts w:eastAsia="Calibri"/>
        </w:rPr>
        <w:t>и ООО</w:t>
      </w:r>
      <w:proofErr w:type="gramEnd"/>
      <w:r w:rsidRPr="00C7782E">
        <w:rPr>
          <w:rFonts w:eastAsia="Calibri"/>
        </w:rPr>
        <w:t xml:space="preserve"> с использованием технологии «</w:t>
      </w:r>
      <w:proofErr w:type="spellStart"/>
      <w:r w:rsidRPr="00C7782E">
        <w:rPr>
          <w:rFonts w:eastAsia="Calibri"/>
        </w:rPr>
        <w:t>портфолио</w:t>
      </w:r>
      <w:proofErr w:type="spellEnd"/>
      <w:r w:rsidRPr="00C7782E">
        <w:rPr>
          <w:rFonts w:eastAsia="Calibri"/>
        </w:rPr>
        <w:t xml:space="preserve">» (в т.ч. для преподавателей ЯГПУ </w:t>
      </w:r>
      <w:proofErr w:type="spellStart"/>
      <w:r w:rsidRPr="00C7782E">
        <w:rPr>
          <w:rFonts w:eastAsia="Calibri"/>
        </w:rPr>
        <w:t>им.К.Д.Ушинского</w:t>
      </w:r>
      <w:proofErr w:type="spellEnd"/>
      <w:r w:rsidRPr="00C7782E">
        <w:rPr>
          <w:rFonts w:eastAsia="Calibri"/>
        </w:rPr>
        <w:t>), подготовлен пакет методических материалов по оцениванию планируемых результатов.</w:t>
      </w:r>
    </w:p>
    <w:p w:rsidR="002B1DB5" w:rsidRPr="00C7782E" w:rsidRDefault="002B1DB5" w:rsidP="002B1DB5">
      <w:pPr>
        <w:ind w:firstLine="708"/>
      </w:pPr>
      <w:r w:rsidRPr="00C7782E">
        <w:rPr>
          <w:rFonts w:eastAsia="Calibri"/>
        </w:rPr>
        <w:t xml:space="preserve">В 2014 году СОШ № 7 выиграла конкурс на присвоение </w:t>
      </w:r>
      <w:proofErr w:type="spellStart"/>
      <w:r w:rsidRPr="00C7782E">
        <w:rPr>
          <w:rFonts w:eastAsia="Calibri"/>
        </w:rPr>
        <w:t>статуса</w:t>
      </w:r>
      <w:r w:rsidRPr="00C7782E">
        <w:t>региональной</w:t>
      </w:r>
      <w:proofErr w:type="spellEnd"/>
      <w:r w:rsidRPr="00C7782E">
        <w:t xml:space="preserve"> инновационной площадки</w:t>
      </w:r>
      <w:r w:rsidRPr="00C7782E">
        <w:rPr>
          <w:rFonts w:eastAsia="Calibri"/>
        </w:rPr>
        <w:t xml:space="preserve"> «Развитие образцов субъектно-ориентированного педагогического процесса в основной школе в рамках реализации ФГОС». Сформирована рабочая группа, состоящая из членов администрации, учителей-предметников, педагога-психолога (9 человек). </w:t>
      </w:r>
      <w:r w:rsidRPr="00C7782E">
        <w:t xml:space="preserve">В апреле 2014 года прошел </w:t>
      </w:r>
      <w:r w:rsidRPr="00C7782E">
        <w:rPr>
          <w:rFonts w:eastAsia="Calibri"/>
        </w:rPr>
        <w:t>установочный семинар обучающего типа</w:t>
      </w:r>
      <w:r w:rsidRPr="00C7782E">
        <w:t>, где собрались все участники проекта: педагоги Углича, Рыбинска, Ярославля, Тутаева.</w:t>
      </w:r>
      <w:r w:rsidRPr="00C7782E">
        <w:rPr>
          <w:rFonts w:eastAsia="Calibri"/>
        </w:rPr>
        <w:t xml:space="preserve"> 1-2 июля </w:t>
      </w:r>
      <w:r w:rsidRPr="00C7782E">
        <w:t xml:space="preserve">состоялся </w:t>
      </w:r>
      <w:r w:rsidRPr="00C7782E">
        <w:rPr>
          <w:rFonts w:eastAsia="Calibri"/>
        </w:rPr>
        <w:t>выездной проектно-аналитический семинар</w:t>
      </w:r>
      <w:r w:rsidRPr="00C7782E">
        <w:t xml:space="preserve"> «Разработки РИП в 2014 году» </w:t>
      </w:r>
      <w:r w:rsidRPr="00C7782E">
        <w:rPr>
          <w:rFonts w:eastAsia="Calibri"/>
        </w:rPr>
        <w:t xml:space="preserve"> на базе </w:t>
      </w:r>
      <w:proofErr w:type="spellStart"/>
      <w:r w:rsidRPr="00C7782E">
        <w:rPr>
          <w:rFonts w:eastAsia="Calibri"/>
        </w:rPr>
        <w:t>Угличского</w:t>
      </w:r>
      <w:proofErr w:type="spellEnd"/>
      <w:r w:rsidRPr="00C7782E">
        <w:rPr>
          <w:rFonts w:eastAsia="Calibri"/>
        </w:rPr>
        <w:t xml:space="preserve"> педагоги</w:t>
      </w:r>
      <w:r w:rsidR="003F5DCB" w:rsidRPr="00C7782E">
        <w:t xml:space="preserve">ческого колледжа,  где были рассмотрены имеющиеся образцы практик, трудности, перспективы. </w:t>
      </w:r>
    </w:p>
    <w:p w:rsidR="00C7782E" w:rsidRPr="00C7782E" w:rsidRDefault="003F5DCB" w:rsidP="00C7782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C7782E">
        <w:t xml:space="preserve">В настоящее время </w:t>
      </w:r>
      <w:r w:rsidR="00C7782E" w:rsidRPr="00C7782E">
        <w:t xml:space="preserve">в школе </w:t>
      </w:r>
      <w:r w:rsidRPr="00C7782E">
        <w:t>ведется подготовка к</w:t>
      </w:r>
      <w:r w:rsidR="00C7782E" w:rsidRPr="00C7782E">
        <w:t xml:space="preserve"> Неделе образовательных событий, созданы </w:t>
      </w:r>
      <w:r w:rsidR="00C7782E" w:rsidRPr="00C7782E">
        <w:rPr>
          <w:color w:val="000000"/>
        </w:rPr>
        <w:t xml:space="preserve">условия для самореализации и повышения </w:t>
      </w:r>
      <w:proofErr w:type="gramStart"/>
      <w:r w:rsidR="00C7782E" w:rsidRPr="00C7782E">
        <w:rPr>
          <w:color w:val="000000"/>
        </w:rPr>
        <w:t>активности</w:t>
      </w:r>
      <w:proofErr w:type="gramEnd"/>
      <w:r w:rsidR="00C7782E" w:rsidRPr="00C7782E">
        <w:rPr>
          <w:color w:val="000000"/>
        </w:rPr>
        <w:t xml:space="preserve"> обучающихся практически в любой сфере жизнедеятельности, разработаны и регулярно используются форматы проведения «особых уроков». Общей рамкой данных форматов является формирование у ребенка смыслового прочтения образовательных ситуаций, личностного отношения к предметной и культурной действительности.</w:t>
      </w:r>
    </w:p>
    <w:p w:rsidR="003F5DCB" w:rsidRDefault="003F5DCB" w:rsidP="002B1DB5">
      <w:pPr>
        <w:ind w:firstLine="708"/>
        <w:rPr>
          <w:rFonts w:eastAsia="Calibri"/>
        </w:rPr>
      </w:pPr>
    </w:p>
    <w:p w:rsidR="002B1DB5" w:rsidRDefault="002B1DB5"/>
    <w:sectPr w:rsidR="002B1DB5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B1DB5"/>
    <w:rsid w:val="002B1DB5"/>
    <w:rsid w:val="0035560A"/>
    <w:rsid w:val="003A118D"/>
    <w:rsid w:val="003F5DCB"/>
    <w:rsid w:val="004A1DE2"/>
    <w:rsid w:val="00655351"/>
    <w:rsid w:val="00AA1874"/>
    <w:rsid w:val="00C7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2E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2014-10-24T07:04:00Z</dcterms:created>
  <dcterms:modified xsi:type="dcterms:W3CDTF">2014-10-24T07:46:00Z</dcterms:modified>
</cp:coreProperties>
</file>