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E8" w:rsidRDefault="00BE70E8" w:rsidP="00BE70E8">
      <w:pPr>
        <w:jc w:val="center"/>
        <w:rPr>
          <w:b/>
          <w:bCs/>
        </w:rPr>
      </w:pPr>
    </w:p>
    <w:p w:rsidR="00BE70E8" w:rsidRDefault="00BE70E8" w:rsidP="00BE70E8">
      <w:pPr>
        <w:jc w:val="center"/>
        <w:rPr>
          <w:b/>
          <w:bCs/>
        </w:rPr>
      </w:pPr>
    </w:p>
    <w:p w:rsidR="00CC5EE6" w:rsidRDefault="00D506F1" w:rsidP="00BE70E8">
      <w:pPr>
        <w:jc w:val="center"/>
        <w:rPr>
          <w:b/>
          <w:bCs/>
        </w:rPr>
      </w:pPr>
      <w:r>
        <w:rPr>
          <w:b/>
          <w:bCs/>
        </w:rPr>
        <w:t>План мероприятий, посвященных Дню Победы в ВОВ в</w:t>
      </w:r>
      <w:r w:rsidR="00BE70E8">
        <w:rPr>
          <w:b/>
          <w:bCs/>
        </w:rPr>
        <w:t xml:space="preserve"> МОУ СШ № 7  </w:t>
      </w:r>
      <w:r>
        <w:rPr>
          <w:b/>
          <w:bCs/>
        </w:rPr>
        <w:t>в 2018 г.</w:t>
      </w:r>
    </w:p>
    <w:p w:rsidR="00BE70E8" w:rsidRDefault="00BE70E8" w:rsidP="00BE70E8">
      <w:pPr>
        <w:rPr>
          <w:b/>
          <w:bCs/>
        </w:rPr>
      </w:pPr>
    </w:p>
    <w:p w:rsidR="00BE70E8" w:rsidRDefault="00BE70E8" w:rsidP="00BE70E8">
      <w:pPr>
        <w:jc w:val="center"/>
        <w:rPr>
          <w:b/>
          <w:bCs/>
        </w:rPr>
      </w:pPr>
    </w:p>
    <w:tbl>
      <w:tblPr>
        <w:tblW w:w="49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3"/>
        <w:gridCol w:w="10906"/>
        <w:gridCol w:w="1843"/>
      </w:tblGrid>
      <w:tr w:rsidR="006241D5" w:rsidRPr="00816B4F" w:rsidTr="006241D5">
        <w:trPr>
          <w:trHeight w:val="1098"/>
        </w:trPr>
        <w:tc>
          <w:tcPr>
            <w:tcW w:w="676" w:type="pct"/>
          </w:tcPr>
          <w:p w:rsidR="006241D5" w:rsidRPr="00816B4F" w:rsidRDefault="006241D5" w:rsidP="00D506F1">
            <w:pPr>
              <w:jc w:val="center"/>
            </w:pPr>
            <w:r w:rsidRPr="00816B4F">
              <w:t>Дата</w:t>
            </w:r>
          </w:p>
          <w:p w:rsidR="006241D5" w:rsidRPr="00816B4F" w:rsidRDefault="006241D5" w:rsidP="00D506F1">
            <w:pPr>
              <w:jc w:val="center"/>
            </w:pPr>
            <w:r>
              <w:t>и в</w:t>
            </w:r>
            <w:r w:rsidRPr="00816B4F">
              <w:t>ремя</w:t>
            </w:r>
            <w:r>
              <w:t xml:space="preserve"> проведения мероприятия</w:t>
            </w:r>
          </w:p>
        </w:tc>
        <w:tc>
          <w:tcPr>
            <w:tcW w:w="3699" w:type="pct"/>
          </w:tcPr>
          <w:p w:rsidR="006241D5" w:rsidRDefault="006241D5" w:rsidP="00D506F1">
            <w:pPr>
              <w:jc w:val="center"/>
            </w:pPr>
            <w:r>
              <w:t>Мероприятие</w:t>
            </w:r>
          </w:p>
          <w:p w:rsidR="006241D5" w:rsidRPr="00816B4F" w:rsidRDefault="006241D5" w:rsidP="00D506F1">
            <w:pPr>
              <w:jc w:val="center"/>
            </w:pPr>
            <w:r>
              <w:t>(форма, название)</w:t>
            </w:r>
          </w:p>
        </w:tc>
        <w:tc>
          <w:tcPr>
            <w:tcW w:w="625" w:type="pct"/>
          </w:tcPr>
          <w:p w:rsidR="006241D5" w:rsidRPr="00816B4F" w:rsidRDefault="006241D5" w:rsidP="00D506F1">
            <w:pPr>
              <w:jc w:val="center"/>
            </w:pPr>
            <w:r>
              <w:t>Классы</w:t>
            </w:r>
          </w:p>
        </w:tc>
      </w:tr>
      <w:tr w:rsidR="006241D5" w:rsidRPr="00816B4F" w:rsidTr="006241D5">
        <w:trPr>
          <w:trHeight w:val="501"/>
        </w:trPr>
        <w:tc>
          <w:tcPr>
            <w:tcW w:w="676" w:type="pct"/>
          </w:tcPr>
          <w:p w:rsidR="006241D5" w:rsidRPr="00816B4F" w:rsidRDefault="006241D5" w:rsidP="00D506F1">
            <w:pPr>
              <w:jc w:val="center"/>
            </w:pPr>
            <w:r>
              <w:t>Учебный год</w:t>
            </w:r>
          </w:p>
        </w:tc>
        <w:tc>
          <w:tcPr>
            <w:tcW w:w="3699" w:type="pct"/>
          </w:tcPr>
          <w:p w:rsidR="006241D5" w:rsidRPr="00816B4F" w:rsidRDefault="006241D5" w:rsidP="00BE70E8">
            <w:pPr>
              <w:jc w:val="center"/>
            </w:pPr>
            <w:r w:rsidRPr="00D91BBE">
              <w:rPr>
                <w:color w:val="000000"/>
              </w:rPr>
              <w:t>Работа над проектом в рамках акции «Летопись добрых дел»- «Бессмертный полк». Предложить формат описания материалов для сайта памяти</w:t>
            </w: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>1-11</w:t>
            </w:r>
          </w:p>
        </w:tc>
      </w:tr>
      <w:tr w:rsidR="006241D5" w:rsidRPr="00816B4F" w:rsidTr="006241D5">
        <w:trPr>
          <w:trHeight w:val="551"/>
        </w:trPr>
        <w:tc>
          <w:tcPr>
            <w:tcW w:w="676" w:type="pct"/>
            <w:vAlign w:val="center"/>
          </w:tcPr>
          <w:p w:rsidR="006241D5" w:rsidRPr="00D91BBE" w:rsidRDefault="006241D5" w:rsidP="00DE2F1C">
            <w:r w:rsidRPr="00D91BBE">
              <w:t>Апрель - май</w:t>
            </w:r>
          </w:p>
        </w:tc>
        <w:tc>
          <w:tcPr>
            <w:tcW w:w="3699" w:type="pct"/>
            <w:vAlign w:val="center"/>
          </w:tcPr>
          <w:p w:rsidR="006241D5" w:rsidRPr="00D91BBE" w:rsidRDefault="006241D5" w:rsidP="00BE70E8">
            <w:r w:rsidRPr="00D91BBE">
              <w:t xml:space="preserve">Организация книжно – иллюстрированных выставок в школьной библиотеке, посвящённых </w:t>
            </w:r>
            <w:r>
              <w:t>Победе</w:t>
            </w:r>
            <w:r w:rsidRPr="00D91BBE">
              <w:t xml:space="preserve"> в ВОВ</w:t>
            </w: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>1-11</w:t>
            </w: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D506F1">
            <w:pPr>
              <w:jc w:val="center"/>
            </w:pPr>
            <w:r>
              <w:t>7мая</w:t>
            </w:r>
          </w:p>
          <w:p w:rsidR="006241D5" w:rsidRPr="00816B4F" w:rsidRDefault="006241D5" w:rsidP="00D506F1">
            <w:pPr>
              <w:jc w:val="center"/>
            </w:pPr>
            <w:r>
              <w:t>12ч</w:t>
            </w:r>
          </w:p>
        </w:tc>
        <w:tc>
          <w:tcPr>
            <w:tcW w:w="3699" w:type="pct"/>
          </w:tcPr>
          <w:p w:rsidR="006241D5" w:rsidRPr="000045DD" w:rsidRDefault="006241D5" w:rsidP="0095032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 w:rsidRPr="00D91BBE">
              <w:rPr>
                <w:bCs/>
                <w:color w:val="000000"/>
              </w:rPr>
              <w:t xml:space="preserve">Митинг у мемориального </w:t>
            </w:r>
            <w:r>
              <w:rPr>
                <w:bCs/>
                <w:color w:val="000000"/>
              </w:rPr>
              <w:t xml:space="preserve">  </w:t>
            </w:r>
            <w:r w:rsidRPr="00D91BBE">
              <w:rPr>
                <w:bCs/>
                <w:color w:val="000000"/>
              </w:rPr>
              <w:t>камня и концерт</w:t>
            </w:r>
          </w:p>
          <w:p w:rsidR="006241D5" w:rsidRPr="00816B4F" w:rsidRDefault="006241D5" w:rsidP="00D506F1">
            <w:pPr>
              <w:jc w:val="center"/>
            </w:pP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>1-5</w:t>
            </w: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DE2F1C">
            <w:pPr>
              <w:jc w:val="center"/>
            </w:pPr>
            <w:r>
              <w:t>8 мая</w:t>
            </w:r>
          </w:p>
          <w:p w:rsidR="006241D5" w:rsidRPr="00816B4F" w:rsidRDefault="006241D5" w:rsidP="00DE2F1C">
            <w:pPr>
              <w:jc w:val="center"/>
            </w:pPr>
            <w:r>
              <w:t>12ч</w:t>
            </w:r>
          </w:p>
        </w:tc>
        <w:tc>
          <w:tcPr>
            <w:tcW w:w="3699" w:type="pct"/>
          </w:tcPr>
          <w:p w:rsidR="006241D5" w:rsidRPr="000045DD" w:rsidRDefault="006241D5" w:rsidP="00DE2F1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 w:rsidRPr="00D91BBE">
              <w:rPr>
                <w:bCs/>
                <w:color w:val="000000"/>
              </w:rPr>
              <w:t xml:space="preserve">Митинг у мемориального </w:t>
            </w:r>
            <w:r>
              <w:rPr>
                <w:bCs/>
                <w:color w:val="000000"/>
              </w:rPr>
              <w:t xml:space="preserve">  </w:t>
            </w:r>
            <w:r w:rsidRPr="00D91BBE">
              <w:rPr>
                <w:bCs/>
                <w:color w:val="000000"/>
              </w:rPr>
              <w:t>камня и концерт</w:t>
            </w:r>
          </w:p>
          <w:p w:rsidR="006241D5" w:rsidRPr="00816B4F" w:rsidRDefault="006241D5" w:rsidP="00DE2F1C">
            <w:pPr>
              <w:jc w:val="center"/>
            </w:pPr>
          </w:p>
        </w:tc>
        <w:tc>
          <w:tcPr>
            <w:tcW w:w="625" w:type="pct"/>
          </w:tcPr>
          <w:p w:rsidR="006241D5" w:rsidRDefault="006241D5" w:rsidP="00DE2F1C">
            <w:pPr>
              <w:jc w:val="center"/>
            </w:pPr>
            <w:r>
              <w:t>6-11</w:t>
            </w: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D506F1">
            <w:pPr>
              <w:jc w:val="center"/>
            </w:pPr>
            <w:r>
              <w:t>3 мая</w:t>
            </w:r>
          </w:p>
        </w:tc>
        <w:tc>
          <w:tcPr>
            <w:tcW w:w="3699" w:type="pct"/>
          </w:tcPr>
          <w:p w:rsidR="006241D5" w:rsidRDefault="006241D5" w:rsidP="0095032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Театрализованное представление.</w:t>
            </w:r>
          </w:p>
          <w:p w:rsidR="006241D5" w:rsidRPr="00D91BBE" w:rsidRDefault="006241D5" w:rsidP="0095032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>2-3</w:t>
            </w: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D506F1">
            <w:pPr>
              <w:jc w:val="center"/>
            </w:pPr>
            <w:r>
              <w:t>3 мая</w:t>
            </w:r>
          </w:p>
        </w:tc>
        <w:tc>
          <w:tcPr>
            <w:tcW w:w="3699" w:type="pct"/>
          </w:tcPr>
          <w:p w:rsidR="006241D5" w:rsidRDefault="006241D5" w:rsidP="00FC44D8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Театрализованное представление.</w:t>
            </w:r>
          </w:p>
          <w:p w:rsidR="006241D5" w:rsidRPr="00D91BBE" w:rsidRDefault="006241D5" w:rsidP="00FC44D8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>4-7</w:t>
            </w: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D506F1">
            <w:pPr>
              <w:jc w:val="center"/>
            </w:pPr>
            <w:r>
              <w:t>11 мая</w:t>
            </w:r>
          </w:p>
          <w:p w:rsidR="006241D5" w:rsidRDefault="006241D5" w:rsidP="00D506F1">
            <w:pPr>
              <w:jc w:val="center"/>
            </w:pPr>
          </w:p>
          <w:p w:rsidR="006241D5" w:rsidRDefault="006241D5" w:rsidP="00D506F1">
            <w:pPr>
              <w:jc w:val="center"/>
            </w:pPr>
            <w:r>
              <w:t>4 апреля</w:t>
            </w:r>
          </w:p>
          <w:p w:rsidR="006241D5" w:rsidRDefault="006241D5" w:rsidP="00D506F1">
            <w:pPr>
              <w:jc w:val="center"/>
            </w:pPr>
            <w:r>
              <w:t>13ч</w:t>
            </w:r>
          </w:p>
        </w:tc>
        <w:tc>
          <w:tcPr>
            <w:tcW w:w="3699" w:type="pct"/>
          </w:tcPr>
          <w:p w:rsidR="006241D5" w:rsidRDefault="006241D5" w:rsidP="0095032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Конкурс инсценированной песни</w:t>
            </w:r>
          </w:p>
          <w:p w:rsidR="006241D5" w:rsidRDefault="006241D5" w:rsidP="0095032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</w:p>
          <w:p w:rsidR="006241D5" w:rsidRPr="00D91BBE" w:rsidRDefault="006241D5" w:rsidP="0095032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Смотр строя и песни военных лет</w:t>
            </w: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>3-4</w:t>
            </w:r>
          </w:p>
          <w:p w:rsidR="006241D5" w:rsidRDefault="006241D5" w:rsidP="00D506F1">
            <w:pPr>
              <w:jc w:val="center"/>
            </w:pPr>
          </w:p>
          <w:p w:rsidR="006241D5" w:rsidRDefault="006241D5" w:rsidP="00D506F1">
            <w:pPr>
              <w:jc w:val="center"/>
            </w:pPr>
          </w:p>
          <w:p w:rsidR="006241D5" w:rsidRDefault="006241D5" w:rsidP="00D506F1">
            <w:pPr>
              <w:jc w:val="center"/>
            </w:pPr>
            <w:r>
              <w:t>6-7</w:t>
            </w: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D506F1">
            <w:pPr>
              <w:jc w:val="center"/>
            </w:pPr>
            <w:r>
              <w:t>Апрель - май</w:t>
            </w:r>
          </w:p>
        </w:tc>
        <w:tc>
          <w:tcPr>
            <w:tcW w:w="3699" w:type="pct"/>
          </w:tcPr>
          <w:p w:rsidR="006241D5" w:rsidRPr="00D91BBE" w:rsidRDefault="006241D5" w:rsidP="0095032C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Выпуск тематических газет «Великие битвы войны»</w:t>
            </w: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 xml:space="preserve">5,8,9,10,11 </w:t>
            </w:r>
          </w:p>
          <w:p w:rsidR="006241D5" w:rsidRDefault="006241D5" w:rsidP="00D506F1">
            <w:pPr>
              <w:jc w:val="center"/>
            </w:pPr>
            <w:r>
              <w:t>классы</w:t>
            </w: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9E76D6">
            <w:pPr>
              <w:jc w:val="center"/>
            </w:pPr>
            <w:r>
              <w:t>7 мая</w:t>
            </w:r>
          </w:p>
          <w:p w:rsidR="006241D5" w:rsidRDefault="006241D5" w:rsidP="009E76D6">
            <w:pPr>
              <w:jc w:val="center"/>
            </w:pPr>
            <w:r>
              <w:t>8ч</w:t>
            </w:r>
          </w:p>
        </w:tc>
        <w:tc>
          <w:tcPr>
            <w:tcW w:w="3699" w:type="pct"/>
          </w:tcPr>
          <w:p w:rsidR="006241D5" w:rsidRDefault="006241D5" w:rsidP="00830F4E">
            <w:r>
              <w:t>Единый классный час</w:t>
            </w:r>
          </w:p>
          <w:p w:rsidR="006241D5" w:rsidRPr="00D91BBE" w:rsidRDefault="006241D5" w:rsidP="00830F4E">
            <w:pPr>
              <w:spacing w:line="274" w:lineRule="atLeast"/>
              <w:textAlignment w:val="baseline"/>
              <w:outlineLvl w:val="2"/>
              <w:rPr>
                <w:bCs/>
                <w:color w:val="000000"/>
              </w:rPr>
            </w:pPr>
            <w:r>
              <w:t>Этих дней не смолкнет слава»</w:t>
            </w: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</w:p>
        </w:tc>
      </w:tr>
      <w:tr w:rsidR="006241D5" w:rsidRPr="00816B4F" w:rsidTr="006241D5">
        <w:trPr>
          <w:trHeight w:val="559"/>
        </w:trPr>
        <w:tc>
          <w:tcPr>
            <w:tcW w:w="676" w:type="pct"/>
          </w:tcPr>
          <w:p w:rsidR="006241D5" w:rsidRDefault="006241D5" w:rsidP="009E76D6">
            <w:pPr>
              <w:jc w:val="center"/>
            </w:pPr>
            <w:r>
              <w:t>Апрель - май</w:t>
            </w:r>
          </w:p>
        </w:tc>
        <w:tc>
          <w:tcPr>
            <w:tcW w:w="3699" w:type="pct"/>
          </w:tcPr>
          <w:p w:rsidR="006241D5" w:rsidRDefault="006241D5" w:rsidP="00830F4E">
            <w:r>
              <w:t>Акция «Поздравь ветерана»</w:t>
            </w:r>
          </w:p>
        </w:tc>
        <w:tc>
          <w:tcPr>
            <w:tcW w:w="625" w:type="pct"/>
          </w:tcPr>
          <w:p w:rsidR="006241D5" w:rsidRDefault="006241D5" w:rsidP="00D506F1">
            <w:pPr>
              <w:jc w:val="center"/>
            </w:pPr>
            <w:r>
              <w:t>1-11 класс</w:t>
            </w:r>
          </w:p>
        </w:tc>
      </w:tr>
    </w:tbl>
    <w:p w:rsidR="00F60840" w:rsidRDefault="00F60840" w:rsidP="00156185"/>
    <w:p w:rsidR="009E76D6" w:rsidRDefault="009E76D6" w:rsidP="00156185"/>
    <w:sectPr w:rsidR="009E76D6" w:rsidSect="006241D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E6"/>
    <w:rsid w:val="00156185"/>
    <w:rsid w:val="00195428"/>
    <w:rsid w:val="001E0733"/>
    <w:rsid w:val="001F15BD"/>
    <w:rsid w:val="00204F7B"/>
    <w:rsid w:val="00217B65"/>
    <w:rsid w:val="002D0773"/>
    <w:rsid w:val="002E42A1"/>
    <w:rsid w:val="00384C99"/>
    <w:rsid w:val="0041513E"/>
    <w:rsid w:val="004654C9"/>
    <w:rsid w:val="00496B5F"/>
    <w:rsid w:val="004B7439"/>
    <w:rsid w:val="004D0EB3"/>
    <w:rsid w:val="00536A88"/>
    <w:rsid w:val="005F4DC1"/>
    <w:rsid w:val="006241D5"/>
    <w:rsid w:val="006C2A1C"/>
    <w:rsid w:val="007165B2"/>
    <w:rsid w:val="007560A2"/>
    <w:rsid w:val="00765CB4"/>
    <w:rsid w:val="007F413A"/>
    <w:rsid w:val="00830F4E"/>
    <w:rsid w:val="0095032C"/>
    <w:rsid w:val="009643FA"/>
    <w:rsid w:val="009939DA"/>
    <w:rsid w:val="009C5391"/>
    <w:rsid w:val="009D312E"/>
    <w:rsid w:val="009E76D6"/>
    <w:rsid w:val="00A37825"/>
    <w:rsid w:val="00A55318"/>
    <w:rsid w:val="00A73770"/>
    <w:rsid w:val="00A92F0B"/>
    <w:rsid w:val="00B068F6"/>
    <w:rsid w:val="00BB7C75"/>
    <w:rsid w:val="00BE01AE"/>
    <w:rsid w:val="00BE70E8"/>
    <w:rsid w:val="00CC5EE6"/>
    <w:rsid w:val="00D506F1"/>
    <w:rsid w:val="00D60B57"/>
    <w:rsid w:val="00DC1DC8"/>
    <w:rsid w:val="00E360B5"/>
    <w:rsid w:val="00E827D9"/>
    <w:rsid w:val="00F60840"/>
    <w:rsid w:val="00FC3190"/>
    <w:rsid w:val="00FC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EE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C5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EE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C5E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37</cp:revision>
  <cp:lastPrinted>2018-03-06T12:50:00Z</cp:lastPrinted>
  <dcterms:created xsi:type="dcterms:W3CDTF">2016-05-17T13:36:00Z</dcterms:created>
  <dcterms:modified xsi:type="dcterms:W3CDTF">2018-05-05T10:07:00Z</dcterms:modified>
</cp:coreProperties>
</file>