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3384"/>
        <w:gridCol w:w="3384"/>
      </w:tblGrid>
      <w:tr w14:paraId="383F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9F54BBE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5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5"/>
                <w:vertAlign w:val="baseline"/>
                <w:lang w:val="ru-RU"/>
              </w:rPr>
              <w:t>СОГЛАСОВАНО</w:t>
            </w:r>
            <w:bookmarkStart w:id="0" w:name="_GoBack"/>
            <w:bookmarkEnd w:id="0"/>
          </w:p>
          <w:p w14:paraId="65A1B379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5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5"/>
                <w:vertAlign w:val="baseline"/>
                <w:lang w:val="ru-RU"/>
              </w:rPr>
              <w:t>Педагогическим советом</w:t>
            </w:r>
          </w:p>
          <w:p w14:paraId="3BA8A623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5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5"/>
                <w:vertAlign w:val="baseline"/>
                <w:lang w:val="ru-RU"/>
              </w:rPr>
              <w:t>МОУ СШ №7</w:t>
            </w:r>
          </w:p>
          <w:p w14:paraId="606A2FF1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5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5"/>
                <w:vertAlign w:val="baseline"/>
                <w:lang w:val="ru-RU"/>
              </w:rPr>
              <w:t>Протокол от 30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2 г.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0D27F1"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УТВЕРЖДЕНО</w:t>
            </w:r>
          </w:p>
          <w:p w14:paraId="71564718">
            <w:pPr>
              <w:wordWrap w:val="0"/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Управляющим советом</w:t>
            </w:r>
          </w:p>
          <w:p w14:paraId="073D7964">
            <w:pPr>
              <w:wordWrap w:val="0"/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МОУ СШ №7</w:t>
            </w:r>
          </w:p>
          <w:p w14:paraId="7320E4C6">
            <w:pPr>
              <w:wordWrap w:val="0"/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Протокол от 30.08.2022 г.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7EE896"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5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211CFAE3"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14:paraId="1B8F5F22"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СШ №7</w:t>
            </w:r>
          </w:p>
          <w:p w14:paraId="16C6B047">
            <w:pPr>
              <w:spacing w:line="240" w:lineRule="auto"/>
              <w:jc w:val="right"/>
              <w:rPr>
                <w:rFonts w:hint="default" w:ascii="Times New Roman" w:hAnsi="Times New Roman" w:cs="Times New Roman"/>
                <w:color w:val="000000"/>
                <w:spacing w:val="5"/>
                <w:sz w:val="24"/>
                <w:szCs w:val="25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 xml:space="preserve"> г.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157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 xml:space="preserve"> /01-10</w:t>
            </w:r>
          </w:p>
        </w:tc>
      </w:tr>
    </w:tbl>
    <w:p w14:paraId="4BBE0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DF2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Положение </w:t>
      </w:r>
    </w:p>
    <w:p w14:paraId="2C2A0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 проведении благотворительной ярмарки - продажи</w:t>
      </w:r>
    </w:p>
    <w:p w14:paraId="7932F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«Осенние дары» </w:t>
      </w:r>
    </w:p>
    <w:p w14:paraId="3529E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Общие положения </w:t>
      </w:r>
    </w:p>
    <w:p w14:paraId="1F508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1.1 Настоящее положение определяет порядок подготовки, организации и проведения благотворительной ярмарки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>продажи (далее по тексту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Ярмарки), место и время проведения, награждение участников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в МОУ СШ №7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72EB9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 Общее, методическое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организационное и информационное обеспечение осуществляется 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«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Штабом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воспитательной работы школы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» и главным органом детского самоуправления «Центром детских инициатив» («Адмиралтейство»)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4D5D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1.3 Ярмарка проводится с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целью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организации и поддерж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ки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деятельности, направленной на формирование экономических и коммуникативных навыков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, развитие финансовой грамотности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обучающихся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 родителей. </w:t>
      </w:r>
    </w:p>
    <w:p w14:paraId="19E8D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1.4 Основны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задач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Ярмарки: </w:t>
      </w:r>
    </w:p>
    <w:p w14:paraId="1144D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- </w:t>
      </w:r>
      <w:r>
        <w:rPr>
          <w:rFonts w:ascii="Times New Roman" w:hAnsi="Times New Roman" w:cs="Times New Roman"/>
        </w:rPr>
        <w:t xml:space="preserve">создать условия для развития экономического мышления у </w:t>
      </w:r>
      <w:r>
        <w:rPr>
          <w:rFonts w:ascii="Times New Roman" w:hAnsi="Times New Roman" w:cs="Times New Roman"/>
          <w:lang w:val="ru-RU"/>
        </w:rPr>
        <w:t>обу</w:t>
      </w:r>
      <w:r>
        <w:rPr>
          <w:rFonts w:ascii="Times New Roman" w:hAnsi="Times New Roman" w:cs="Times New Roman"/>
        </w:rPr>
        <w:t>ча</w:t>
      </w:r>
      <w:r>
        <w:rPr>
          <w:rFonts w:ascii="Times New Roman" w:hAnsi="Times New Roman" w:cs="Times New Roman"/>
          <w:lang w:val="ru-RU"/>
        </w:rPr>
        <w:t>ю</w:t>
      </w:r>
      <w:r>
        <w:rPr>
          <w:rFonts w:ascii="Times New Roman" w:hAnsi="Times New Roman" w:cs="Times New Roman"/>
        </w:rPr>
        <w:t>щихся;</w:t>
      </w:r>
    </w:p>
    <w:p w14:paraId="69D5B4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</w:rPr>
        <w:t xml:space="preserve"> -организовать эмоционально привлекательную атмосферу через организацию доступной            полезной деятельности учащихся; </w:t>
      </w:r>
    </w:p>
    <w:p w14:paraId="29B393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</w:rPr>
        <w:t>-привлечь родителей к участию в школьной жизни;</w:t>
      </w:r>
    </w:p>
    <w:p w14:paraId="5FB4AE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приобрести навыки экономического и коммуникативного взаимодействия;</w:t>
      </w:r>
    </w:p>
    <w:p w14:paraId="300CB1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-познакомить учащихся с миром профессий в сфере торговли; </w:t>
      </w:r>
    </w:p>
    <w:p w14:paraId="6C5638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раскрыть творческий потенциал </w:t>
      </w:r>
      <w:r>
        <w:rPr>
          <w:rFonts w:ascii="Times New Roman" w:hAnsi="Times New Roman" w:cs="Times New Roman"/>
          <w:lang w:val="ru-RU"/>
        </w:rPr>
        <w:t>обу</w:t>
      </w:r>
      <w:r>
        <w:rPr>
          <w:rFonts w:ascii="Times New Roman" w:hAnsi="Times New Roman" w:cs="Times New Roman"/>
        </w:rPr>
        <w:t>ча</w:t>
      </w:r>
      <w:r>
        <w:rPr>
          <w:rFonts w:ascii="Times New Roman" w:hAnsi="Times New Roman" w:cs="Times New Roman"/>
          <w:lang w:val="ru-RU"/>
        </w:rPr>
        <w:t>ю</w:t>
      </w:r>
      <w:r>
        <w:rPr>
          <w:rFonts w:ascii="Times New Roman" w:hAnsi="Times New Roman" w:cs="Times New Roman"/>
        </w:rPr>
        <w:t>щихся</w:t>
      </w:r>
      <w:r>
        <w:rPr>
          <w:rFonts w:ascii="Times New Roman" w:hAnsi="Times New Roman" w:cs="Times New Roman"/>
          <w:color w:val="000000"/>
          <w:sz w:val="23"/>
          <w:szCs w:val="23"/>
        </w:rPr>
        <w:t>, учителей и родителей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;</w:t>
      </w:r>
    </w:p>
    <w:p w14:paraId="143F40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- собрать (по желанию каждого класса и решению «Центра детских инициатив», оформленного Протоколом) средства на ключевое событие школы в текущем учебном году.</w:t>
      </w:r>
    </w:p>
    <w:p w14:paraId="686EF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1.5 Ярмарка проводится с участием классных коллективов 1-11 классов, классных руководителей  и родителей.</w:t>
      </w:r>
    </w:p>
    <w:p w14:paraId="43218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Место и время проведения ярмарки </w:t>
      </w:r>
    </w:p>
    <w:p w14:paraId="20AC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2.1 Место проведения ярмарки: МОУ СШ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№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7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внутренний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школьный двор.</w:t>
      </w:r>
    </w:p>
    <w:p w14:paraId="31C29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2.2 Ярмарка проводится в течение одного дня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вторая</w:t>
      </w:r>
      <w:r>
        <w:rPr>
          <w:rFonts w:hint="default" w:ascii="Times New Roman" w:hAnsi="Times New Roman" w:cs="Times New Roman"/>
          <w:b/>
          <w:color w:val="000000"/>
          <w:sz w:val="23"/>
          <w:szCs w:val="23"/>
          <w:lang w:val="ru-RU"/>
        </w:rPr>
        <w:t xml:space="preserve"> декада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сентября</w:t>
      </w:r>
      <w:r>
        <w:rPr>
          <w:rFonts w:hint="default" w:ascii="Times New Roman" w:hAnsi="Times New Roman" w:cs="Times New Roman"/>
          <w:b/>
          <w:color w:val="000000"/>
          <w:sz w:val="23"/>
          <w:szCs w:val="23"/>
          <w:lang w:val="ru-RU"/>
        </w:rPr>
        <w:t>, пятница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)</w:t>
      </w:r>
      <w:r>
        <w:rPr>
          <w:rFonts w:hint="default" w:ascii="Times New Roman" w:hAnsi="Times New Roman" w:cs="Times New Roman"/>
          <w:b/>
          <w:color w:val="000000"/>
          <w:sz w:val="23"/>
          <w:szCs w:val="23"/>
          <w:lang w:val="ru-RU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C8AD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2.3 Время сбора торговых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проведения ярмарки, время начала и окончания ярмарки осуществляется согласно организационному плану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, разработанному «Центром детских инициатив».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14:paraId="4FE7A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Порядок подготовки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классов</w:t>
      </w:r>
      <w:r>
        <w:rPr>
          <w:rFonts w:hint="default"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к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участию в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Я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рмарке </w:t>
      </w:r>
    </w:p>
    <w:p w14:paraId="0F849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3.1. Каждый классный коллектив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форм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ля</w:t>
      </w:r>
      <w:r>
        <w:rPr>
          <w:rFonts w:ascii="Times New Roman" w:hAnsi="Times New Roman" w:cs="Times New Roman"/>
          <w:color w:val="000000"/>
          <w:sz w:val="23"/>
          <w:szCs w:val="23"/>
        </w:rPr>
        <w:t>ет сво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торговое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для представления его на ярмарке.</w:t>
      </w:r>
    </w:p>
    <w:p w14:paraId="20BF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</w:rPr>
        <w:t>3.2.Каждый класс заранее должен поставить парты (не больше двух), подготовить праздничное оформление торгового места.</w:t>
      </w:r>
    </w:p>
    <w:p w14:paraId="0CD30F8B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3.3. Кажд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ый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выбирает продавцов, которые будут реализовывать продукцию (один общается с покупателем, другой ведет финансовый учет)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. Работатют «ярморочные персонажи»: зазывалы и коробейники.</w:t>
      </w:r>
    </w:p>
    <w:p w14:paraId="20E8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3.5. Каждому торговому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месту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необходимо представить на ярмарке продукцию, сделанную своими руками: </w:t>
      </w:r>
    </w:p>
    <w:p w14:paraId="2545B927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«дары осени»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(выпечка, кондитерские изделия, домашняя кухня,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заготовки,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фрукты, овощи</w:t>
      </w:r>
      <w:r>
        <w:rPr>
          <w:rFonts w:ascii="Times New Roman" w:hAnsi="Times New Roman" w:cs="Times New Roman"/>
          <w:color w:val="000000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и т.д.)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;</w:t>
      </w:r>
    </w:p>
    <w:p w14:paraId="671213E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рукоделие (шитье, вязание и т.д.) 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;</w:t>
      </w:r>
    </w:p>
    <w:p w14:paraId="2B58F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произведения искусства (поделки, картины, изделия из бумаги и т.д.)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2481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3.6. </w:t>
      </w:r>
      <w:r>
        <w:rPr>
          <w:rFonts w:ascii="Times New Roman" w:hAnsi="Times New Roman" w:cs="Times New Roman"/>
        </w:rPr>
        <w:t>По окончании ярмарки каждый класс должен обеспечить чистоту и порядок на сво</w:t>
      </w:r>
      <w:r>
        <w:rPr>
          <w:rFonts w:ascii="Times New Roman" w:hAnsi="Times New Roman" w:cs="Times New Roman"/>
          <w:lang w:val="ru-RU"/>
        </w:rPr>
        <w:t>ё</w:t>
      </w:r>
      <w:r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  <w:lang w:val="ru-RU"/>
        </w:rPr>
        <w:t>торговом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месте.</w:t>
      </w:r>
    </w:p>
    <w:p w14:paraId="52890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Порядок проведения ярмарки </w:t>
      </w:r>
    </w:p>
    <w:p w14:paraId="38D2AD66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4.1 Продукцию на ярмарке представляют 1-11 классы, продажу товаров осуществляют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обучающиеся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совместно с родителями. Каждая единица товара должна сопровождаться ценником с указанием стоимости товар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(цена является условной, «договорной»,  и устанавливается «хозяином товара»).</w:t>
      </w:r>
    </w:p>
    <w:p w14:paraId="2096B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4.2. В указанное время класс оформляет сво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торговое место.</w:t>
      </w:r>
    </w:p>
    <w:p w14:paraId="704FA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4.3. Каждое торговое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начинает и заканчивает торги в строго отвед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нное время. </w:t>
      </w:r>
    </w:p>
    <w:p w14:paraId="3781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4.4 Торги происходят, начиная с  12.00.</w:t>
      </w:r>
    </w:p>
    <w:p w14:paraId="5FD5063B">
      <w:pPr>
        <w:pStyle w:val="7"/>
        <w:jc w:val="both"/>
        <w:rPr>
          <w:b/>
          <w:bCs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4.5. В ходе ярмарки проводится </w:t>
      </w:r>
      <w:r>
        <w:rPr>
          <w:rFonts w:cs="Times New Roman"/>
          <w:b/>
          <w:bCs/>
          <w:color w:val="000000"/>
          <w:sz w:val="23"/>
          <w:szCs w:val="23"/>
          <w:lang w:val="ru-RU"/>
        </w:rPr>
        <w:t>К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онкурс в номинаци</w:t>
      </w:r>
      <w:r>
        <w:rPr>
          <w:rFonts w:cs="Times New Roman"/>
          <w:b/>
          <w:bCs/>
          <w:color w:val="000000"/>
          <w:sz w:val="23"/>
          <w:szCs w:val="23"/>
          <w:lang w:val="ru-RU"/>
        </w:rPr>
        <w:t>ях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>
        <w:rPr>
          <w:rFonts w:hint="default" w:cs="Times New Roman"/>
          <w:color w:val="000000"/>
          <w:sz w:val="23"/>
          <w:szCs w:val="23"/>
          <w:lang w:val="ru-RU"/>
        </w:rPr>
        <w:t>определяемых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hint="default" w:cs="Times New Roman"/>
          <w:color w:val="000000"/>
          <w:sz w:val="23"/>
          <w:szCs w:val="23"/>
          <w:lang w:val="ru-RU"/>
        </w:rPr>
        <w:t>«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Центром детских инициатив</w:t>
      </w:r>
      <w:r>
        <w:rPr>
          <w:rFonts w:hint="default" w:cs="Times New Roman"/>
          <w:color w:val="000000"/>
          <w:sz w:val="23"/>
          <w:szCs w:val="23"/>
          <w:lang w:val="ru-RU"/>
        </w:rPr>
        <w:t>»</w:t>
      </w:r>
      <w:r>
        <w:rPr>
          <w:rFonts w:hint="default" w:ascii="Times New Roman" w:hAnsi="Times New Roman" w:cs="Times New Roman"/>
          <w:color w:val="000000"/>
          <w:sz w:val="23"/>
          <w:szCs w:val="23"/>
          <w:lang w:val="ru-RU"/>
        </w:rPr>
        <w:t>; традиционная номинация:</w:t>
      </w:r>
      <w:r>
        <w:rPr>
          <w:rStyle w:val="4"/>
          <w:rFonts w:ascii="Times New Roman" w:hAnsi="Times New Roman" w:cs="Times New Roman"/>
          <w:bCs w:val="0"/>
          <w:color w:val="000000"/>
          <w:sz w:val="24"/>
          <w:szCs w:val="28"/>
        </w:rPr>
        <w:t xml:space="preserve"> </w:t>
      </w:r>
      <w:r>
        <w:rPr>
          <w:b/>
        </w:rPr>
        <w:t>«Лучшее оформление конкурсного места»</w:t>
      </w:r>
      <w:r>
        <w:rPr>
          <w:rFonts w:hint="default"/>
          <w:lang w:val="ru-RU"/>
        </w:rPr>
        <w:t>, которое включает</w:t>
      </w:r>
      <w:r>
        <w:t xml:space="preserve"> праздничное, театрализованное </w:t>
      </w:r>
      <w:r>
        <w:rPr>
          <w:b/>
          <w:bCs/>
        </w:rPr>
        <w:t xml:space="preserve">оформление </w:t>
      </w:r>
      <w:r>
        <w:rPr>
          <w:b/>
          <w:bCs/>
          <w:lang w:val="ru-RU"/>
        </w:rPr>
        <w:t>торгового</w:t>
      </w:r>
      <w:r>
        <w:rPr>
          <w:rFonts w:hint="default"/>
          <w:b/>
          <w:bCs/>
          <w:lang w:val="ru-RU"/>
        </w:rPr>
        <w:t xml:space="preserve"> места </w:t>
      </w:r>
      <w:r>
        <w:t>в соответствии с тематикой</w:t>
      </w:r>
      <w:r>
        <w:rPr>
          <w:rFonts w:hint="default"/>
          <w:lang w:val="ru-RU"/>
        </w:rPr>
        <w:t xml:space="preserve"> ярмарки</w:t>
      </w:r>
      <w:r>
        <w:t xml:space="preserve">; использование в </w:t>
      </w:r>
      <w:r>
        <w:rPr>
          <w:b/>
          <w:bCs/>
        </w:rPr>
        <w:t xml:space="preserve">оформлении </w:t>
      </w:r>
      <w:r>
        <w:rPr>
          <w:b/>
          <w:bCs/>
        </w:rPr>
        <w:t>торговых мест</w:t>
      </w:r>
      <w:r>
        <w:t xml:space="preserve"> персонажей народных праздников; </w:t>
      </w:r>
      <w:r>
        <w:rPr>
          <w:b/>
          <w:bCs/>
        </w:rPr>
        <w:t>приветствие «зазывал»</w:t>
      </w:r>
      <w:r>
        <w:rPr>
          <w:rFonts w:hint="default"/>
          <w:b/>
          <w:bCs/>
          <w:lang w:val="ru-RU"/>
        </w:rPr>
        <w:t>, «активность коробейников»</w:t>
      </w:r>
      <w:r>
        <w:rPr>
          <w:b/>
          <w:bCs/>
        </w:rPr>
        <w:t xml:space="preserve">. </w:t>
      </w:r>
    </w:p>
    <w:p w14:paraId="6ED4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Классные руководители совместно с родительским комитетом оформляют вырученные средства протоколами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передают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заработанные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ru-RU"/>
        </w:rPr>
        <w:t>сумма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определяется решением «Центра детских инициатив», согласуется со Штабом воспитательной работы ежегодно)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советнику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директора СШ №7 по воспитанию и расходуется на ключевое событие школы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(по решению «Центра детских инициатив»).</w:t>
      </w:r>
    </w:p>
    <w:p w14:paraId="6BB3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 xml:space="preserve">: Конкурс оценивает жюри, сформированное </w:t>
      </w:r>
      <w:r>
        <w:rPr>
          <w:rFonts w:hint="default"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Центром</w:t>
      </w:r>
      <w:r>
        <w:rPr>
          <w:rFonts w:hint="default" w:ascii="Times New Roman" w:hAnsi="Times New Roman" w:cs="Times New Roman"/>
          <w:lang w:val="ru-RU"/>
        </w:rPr>
        <w:t xml:space="preserve"> детских инициатив»</w:t>
      </w:r>
      <w:r>
        <w:rPr>
          <w:rFonts w:ascii="Times New Roman" w:hAnsi="Times New Roman" w:cs="Times New Roman"/>
        </w:rPr>
        <w:t>.</w:t>
      </w:r>
    </w:p>
    <w:p w14:paraId="52584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  <w:b/>
        </w:rPr>
        <w:t>Подведение итогов, награждение</w:t>
      </w:r>
    </w:p>
    <w:p w14:paraId="1D43D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</w:rPr>
        <w:t>Жюри определяет лучшие классы в номинациях и награждает грамотами. Жюри имеет право определить дополнительные номинации (по необходимости).</w:t>
      </w:r>
    </w:p>
    <w:p w14:paraId="7931D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pgSz w:w="11904" w:h="17340"/>
          <w:pgMar w:top="1150" w:right="494" w:bottom="1152" w:left="1472" w:header="720" w:footer="720" w:gutter="0"/>
          <w:cols w:space="720" w:num="1"/>
        </w:sectPr>
      </w:pPr>
    </w:p>
    <w:p w14:paraId="54408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4" w:h="17340"/>
          <w:pgMar w:top="720" w:right="720" w:bottom="720" w:left="720" w:header="720" w:footer="720" w:gutter="0"/>
          <w:cols w:equalWidth="0" w:num="2">
            <w:col w:w="9061" w:space="23"/>
            <w:col w:w="863"/>
          </w:cols>
          <w:docGrid w:linePitch="299" w:charSpace="0"/>
        </w:sectPr>
      </w:pPr>
    </w:p>
    <w:p w14:paraId="720E94AD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3"/>
        </w:rPr>
        <w:t>Приложение №2</w:t>
      </w:r>
    </w:p>
    <w:p w14:paraId="0DF68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3"/>
        </w:rPr>
        <w:t>«Решение классного собрания о распределении средств, вырученных в ходе участия в ярмарке-продаже»</w:t>
      </w:r>
    </w:p>
    <w:p w14:paraId="2BC6D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Класс</w:t>
      </w:r>
      <w:r>
        <w:rPr>
          <w:rFonts w:ascii="Times New Roman" w:hAnsi="Times New Roman" w:cs="Times New Roman"/>
          <w:sz w:val="24"/>
          <w:szCs w:val="20"/>
        </w:rPr>
        <w:t xml:space="preserve">______________ </w:t>
      </w:r>
    </w:p>
    <w:p w14:paraId="6875F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На собрании присутствовало</w:t>
      </w:r>
      <w:r>
        <w:rPr>
          <w:rFonts w:ascii="Times New Roman" w:hAnsi="Times New Roman" w:cs="Times New Roman"/>
          <w:sz w:val="24"/>
          <w:szCs w:val="20"/>
        </w:rPr>
        <w:t xml:space="preserve">: ________________чел. </w:t>
      </w:r>
    </w:p>
    <w:p w14:paraId="4FE39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Отсутствовали:</w:t>
      </w:r>
      <w:r>
        <w:rPr>
          <w:rFonts w:ascii="Times New Roman" w:hAnsi="Times New Roman" w:cs="Times New Roman"/>
          <w:sz w:val="24"/>
          <w:szCs w:val="20"/>
        </w:rPr>
        <w:t xml:space="preserve">_______________________________________________________________________________ _____________________________________________________________________________________________ </w:t>
      </w:r>
    </w:p>
    <w:p w14:paraId="32722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_____________________________________________________________________________________________ _____________________________________________________________________________________________ </w:t>
      </w:r>
    </w:p>
    <w:p w14:paraId="4779F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Решение классного собрания</w:t>
      </w:r>
      <w:r>
        <w:rPr>
          <w:rFonts w:ascii="Times New Roman" w:hAnsi="Times New Roman" w:cs="Times New Roman"/>
          <w:sz w:val="24"/>
          <w:szCs w:val="20"/>
        </w:rPr>
        <w:t xml:space="preserve">: __________________________________________________________________ </w:t>
      </w:r>
    </w:p>
    <w:p w14:paraId="4378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tbl>
      <w:tblPr>
        <w:tblStyle w:val="3"/>
        <w:tblW w:w="0" w:type="auto"/>
        <w:tblInd w:w="1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6"/>
        <w:gridCol w:w="4785"/>
      </w:tblGrid>
      <w:tr w14:paraId="5A0459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3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381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С решением согласен: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ФИО 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C214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Подпись </w:t>
            </w:r>
          </w:p>
        </w:tc>
      </w:tr>
    </w:tbl>
    <w:p w14:paraId="6DAE159C">
      <w:pPr>
        <w:rPr>
          <w:sz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135F8"/>
    <w:multiLevelType w:val="multilevel"/>
    <w:tmpl w:val="16A135F8"/>
    <w:lvl w:ilvl="0" w:tentative="0">
      <w:start w:val="1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49"/>
    <w:rsid w:val="000B6AB2"/>
    <w:rsid w:val="002921DA"/>
    <w:rsid w:val="002A4B82"/>
    <w:rsid w:val="00551DF3"/>
    <w:rsid w:val="005A3503"/>
    <w:rsid w:val="005C70F8"/>
    <w:rsid w:val="00645B99"/>
    <w:rsid w:val="006E234D"/>
    <w:rsid w:val="00707C9D"/>
    <w:rsid w:val="008212AC"/>
    <w:rsid w:val="008A6849"/>
    <w:rsid w:val="00950380"/>
    <w:rsid w:val="009534DC"/>
    <w:rsid w:val="009817F2"/>
    <w:rsid w:val="00A85172"/>
    <w:rsid w:val="00AA1095"/>
    <w:rsid w:val="00BB7139"/>
    <w:rsid w:val="00D62B69"/>
    <w:rsid w:val="00E216E5"/>
    <w:rsid w:val="00FD6926"/>
    <w:rsid w:val="00FE0983"/>
    <w:rsid w:val="01154ABC"/>
    <w:rsid w:val="18A51F99"/>
    <w:rsid w:val="22B9151B"/>
    <w:rsid w:val="3AFC5829"/>
    <w:rsid w:val="4D8E53C8"/>
    <w:rsid w:val="64751E31"/>
    <w:rsid w:val="671D784C"/>
    <w:rsid w:val="67D75A4F"/>
    <w:rsid w:val="7900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769</Words>
  <Characters>4387</Characters>
  <Lines>36</Lines>
  <Paragraphs>10</Paragraphs>
  <TotalTime>6</TotalTime>
  <ScaleCrop>false</ScaleCrop>
  <LinksUpToDate>false</LinksUpToDate>
  <CharactersWithSpaces>5146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2019-08-27T13:57:00Z</dcterms:created>
  <dc:creator>asiou</dc:creator>
  <cp:lastModifiedBy>user</cp:lastModifiedBy>
  <dcterms:modified xsi:type="dcterms:W3CDTF">2025-09-12T08:19:13Z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F3386073A988480980797E3B4C1F2C44_13</vt:lpwstr>
  </property>
</Properties>
</file>